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BB" w:rsidRPr="00353E34" w:rsidRDefault="004E46BB" w:rsidP="004E46BB">
      <w:pPr>
        <w:snapToGrid w:val="0"/>
        <w:ind w:rightChars="-147" w:right="-353"/>
        <w:jc w:val="center"/>
        <w:rPr>
          <w:rFonts w:eastAsia="標楷體"/>
          <w:b/>
          <w:bCs/>
          <w:sz w:val="36"/>
          <w:szCs w:val="36"/>
        </w:rPr>
      </w:pPr>
      <w:r w:rsidRPr="00353E34">
        <w:rPr>
          <w:rFonts w:eastAsia="標楷體" w:hAnsi="標楷體"/>
          <w:b/>
          <w:bCs/>
          <w:sz w:val="36"/>
          <w:szCs w:val="36"/>
        </w:rPr>
        <w:t>國立清華大學資訊工</w:t>
      </w:r>
      <w:smartTag w:uri="urn:schemas-microsoft-com:office:smarttags" w:element="PersonName">
        <w:smartTagPr>
          <w:attr w:name="ProductID" w:val="程學系"/>
        </w:smartTagPr>
        <w:r w:rsidRPr="00353E34">
          <w:rPr>
            <w:rFonts w:eastAsia="標楷體" w:hAnsi="標楷體"/>
            <w:b/>
            <w:bCs/>
            <w:sz w:val="36"/>
            <w:szCs w:val="36"/>
          </w:rPr>
          <w:t>程學系</w:t>
        </w:r>
      </w:smartTag>
      <w:r w:rsidRPr="00353E34">
        <w:rPr>
          <w:rFonts w:eastAsia="標楷體" w:hAnsi="標楷體"/>
          <w:b/>
          <w:bCs/>
          <w:sz w:val="36"/>
          <w:szCs w:val="36"/>
        </w:rPr>
        <w:t>博士生第一外語能力資格通過聲明表</w:t>
      </w:r>
    </w:p>
    <w:p w:rsidR="004E46BB" w:rsidRPr="00B65673" w:rsidRDefault="004E46BB" w:rsidP="003800AC">
      <w:pPr>
        <w:snapToGrid w:val="0"/>
        <w:ind w:leftChars="2540" w:left="6096"/>
        <w:rPr>
          <w:rFonts w:eastAsia="標楷體"/>
          <w:bCs/>
          <w:spacing w:val="40"/>
          <w:sz w:val="20"/>
        </w:rPr>
      </w:pPr>
      <w:r w:rsidRPr="00B65673">
        <w:rPr>
          <w:rFonts w:eastAsia="標楷體"/>
          <w:bCs/>
          <w:spacing w:val="40"/>
          <w:sz w:val="20"/>
        </w:rPr>
        <w:t>依</w:t>
      </w:r>
      <w:r w:rsidR="00485B03">
        <w:rPr>
          <w:rFonts w:eastAsia="標楷體" w:hint="eastAsia"/>
          <w:bCs/>
          <w:spacing w:val="40"/>
          <w:sz w:val="20"/>
        </w:rPr>
        <w:t>102</w:t>
      </w:r>
      <w:r w:rsidR="00485B03">
        <w:rPr>
          <w:rFonts w:eastAsia="標楷體"/>
          <w:bCs/>
          <w:spacing w:val="40"/>
          <w:sz w:val="20"/>
        </w:rPr>
        <w:t>/</w:t>
      </w:r>
      <w:r w:rsidRPr="00B65673">
        <w:rPr>
          <w:rFonts w:eastAsia="標楷體"/>
          <w:bCs/>
          <w:spacing w:val="40"/>
          <w:sz w:val="20"/>
        </w:rPr>
        <w:t>0</w:t>
      </w:r>
      <w:r w:rsidR="00485B03">
        <w:rPr>
          <w:rFonts w:eastAsia="標楷體" w:hint="eastAsia"/>
          <w:bCs/>
          <w:spacing w:val="40"/>
          <w:sz w:val="20"/>
        </w:rPr>
        <w:t>6</w:t>
      </w:r>
      <w:r w:rsidRPr="00B65673">
        <w:rPr>
          <w:rFonts w:eastAsia="標楷體"/>
          <w:bCs/>
          <w:spacing w:val="40"/>
          <w:sz w:val="20"/>
        </w:rPr>
        <w:t>/1</w:t>
      </w:r>
      <w:r w:rsidR="00485B03">
        <w:rPr>
          <w:rFonts w:eastAsia="標楷體" w:hint="eastAsia"/>
          <w:bCs/>
          <w:spacing w:val="40"/>
          <w:sz w:val="20"/>
        </w:rPr>
        <w:t>9</w:t>
      </w:r>
      <w:r w:rsidRPr="00B65673">
        <w:rPr>
          <w:rFonts w:eastAsia="標楷體"/>
          <w:bCs/>
          <w:spacing w:val="40"/>
          <w:sz w:val="20"/>
        </w:rPr>
        <w:t>系務會議決議修定</w:t>
      </w:r>
    </w:p>
    <w:p w:rsidR="003800AC" w:rsidRDefault="003800AC" w:rsidP="004E46BB">
      <w:pPr>
        <w:snapToGrid w:val="0"/>
        <w:rPr>
          <w:rFonts w:eastAsia="標楷體" w:hAnsi="標楷體"/>
          <w:b/>
        </w:rPr>
      </w:pPr>
    </w:p>
    <w:p w:rsidR="004E46BB" w:rsidRPr="00353E34" w:rsidRDefault="004E46BB" w:rsidP="004E46BB">
      <w:pPr>
        <w:snapToGrid w:val="0"/>
        <w:rPr>
          <w:rFonts w:eastAsia="標楷體"/>
          <w:b/>
        </w:rPr>
      </w:pPr>
      <w:r w:rsidRPr="00353E34">
        <w:rPr>
          <w:rFonts w:eastAsia="標楷體" w:hAnsi="標楷體"/>
          <w:b/>
        </w:rPr>
        <w:t>填表須知：</w:t>
      </w:r>
    </w:p>
    <w:p w:rsidR="004E46BB" w:rsidRPr="00353E34" w:rsidRDefault="004E46BB" w:rsidP="004E46BB">
      <w:pPr>
        <w:widowControl/>
        <w:autoSpaceDE w:val="0"/>
        <w:autoSpaceDN w:val="0"/>
        <w:snapToGrid w:val="0"/>
        <w:spacing w:beforeLines="50" w:before="180" w:line="240" w:lineRule="atLeast"/>
        <w:ind w:leftChars="200" w:left="480" w:right="692"/>
        <w:textAlignment w:val="bottom"/>
        <w:rPr>
          <w:rFonts w:eastAsia="標楷體"/>
        </w:rPr>
      </w:pPr>
      <w:r w:rsidRPr="00353E34">
        <w:rPr>
          <w:rFonts w:eastAsia="標楷體" w:hAnsi="標楷體"/>
        </w:rPr>
        <w:t>博士生應於</w:t>
      </w:r>
      <w:r w:rsidRPr="00353E34">
        <w:rPr>
          <w:rFonts w:eastAsia="標楷體" w:hAnsi="標楷體"/>
          <w:b/>
        </w:rPr>
        <w:t>畢業前</w:t>
      </w:r>
      <w:r w:rsidRPr="00353E34">
        <w:rPr>
          <w:rFonts w:eastAsia="標楷體" w:hAnsi="標楷體"/>
        </w:rPr>
        <w:t>取得下列任一種之第一外語能力證明：</w:t>
      </w:r>
    </w:p>
    <w:p w:rsidR="004E46BB" w:rsidRPr="00353E34" w:rsidRDefault="004E46BB" w:rsidP="003800AC">
      <w:pPr>
        <w:snapToGrid w:val="0"/>
        <w:spacing w:beforeLines="50" w:before="180"/>
        <w:ind w:leftChars="450" w:left="1080"/>
        <w:rPr>
          <w:rFonts w:eastAsia="標楷體"/>
          <w:b/>
          <w:sz w:val="28"/>
          <w:szCs w:val="28"/>
        </w:rPr>
      </w:pPr>
      <w:r w:rsidRPr="00353E34">
        <w:rPr>
          <w:rFonts w:eastAsia="標楷體"/>
        </w:rPr>
        <w:t xml:space="preserve">(1) </w:t>
      </w:r>
      <w:r w:rsidR="003800AC" w:rsidRPr="0022660D">
        <w:rPr>
          <w:rFonts w:eastAsia="標楷體" w:hAnsi="標楷體"/>
          <w:b/>
          <w:sz w:val="28"/>
          <w:szCs w:val="28"/>
        </w:rPr>
        <w:t>博士班入學之前五年內到博士畢業前</w:t>
      </w:r>
    </w:p>
    <w:p w:rsidR="004E46BB" w:rsidRPr="00353E34" w:rsidRDefault="004E46BB" w:rsidP="004E46BB">
      <w:pPr>
        <w:snapToGrid w:val="0"/>
        <w:spacing w:beforeLines="50" w:before="180"/>
        <w:ind w:leftChars="450" w:left="1080" w:firstLineChars="150" w:firstLine="360"/>
        <w:rPr>
          <w:rFonts w:eastAsia="標楷體"/>
        </w:rPr>
      </w:pPr>
      <w:r w:rsidRPr="00353E34">
        <w:rPr>
          <w:rFonts w:eastAsia="標楷體" w:hAnsi="標楷體"/>
        </w:rPr>
        <w:t>托福成績</w:t>
      </w:r>
      <w:r w:rsidRPr="00353E34">
        <w:rPr>
          <w:rFonts w:eastAsia="標楷體"/>
        </w:rPr>
        <w:t>New Internet-based TOEFL</w:t>
      </w:r>
      <w:r w:rsidRPr="00353E34">
        <w:rPr>
          <w:rFonts w:eastAsia="標楷體" w:hAnsi="標楷體"/>
        </w:rPr>
        <w:t>達</w:t>
      </w:r>
      <w:r w:rsidRPr="00353E34">
        <w:rPr>
          <w:rFonts w:eastAsia="標楷體"/>
        </w:rPr>
        <w:t xml:space="preserve"> 79 </w:t>
      </w:r>
      <w:r w:rsidRPr="00353E34">
        <w:rPr>
          <w:rFonts w:eastAsia="標楷體" w:hAnsi="標楷體"/>
        </w:rPr>
        <w:t>分之證明。或</w:t>
      </w:r>
    </w:p>
    <w:p w:rsidR="004E46BB" w:rsidRPr="00353E34" w:rsidRDefault="004E46BB" w:rsidP="004E46BB">
      <w:pPr>
        <w:snapToGrid w:val="0"/>
        <w:spacing w:beforeLines="50" w:before="180"/>
        <w:ind w:leftChars="450" w:left="1080" w:firstLineChars="150" w:firstLine="360"/>
        <w:rPr>
          <w:rFonts w:eastAsia="標楷體"/>
        </w:rPr>
      </w:pPr>
      <w:r w:rsidRPr="00353E34">
        <w:rPr>
          <w:rFonts w:eastAsia="標楷體" w:hAnsi="標楷體"/>
        </w:rPr>
        <w:t>托福成績</w:t>
      </w:r>
      <w:r w:rsidRPr="00353E34">
        <w:rPr>
          <w:rFonts w:eastAsia="標楷體"/>
        </w:rPr>
        <w:t>Computer-based TOEFL</w:t>
      </w:r>
      <w:r w:rsidRPr="00353E34">
        <w:rPr>
          <w:rFonts w:eastAsia="標楷體" w:hAnsi="標楷體"/>
        </w:rPr>
        <w:t>達</w:t>
      </w:r>
      <w:r w:rsidRPr="00353E34">
        <w:rPr>
          <w:rFonts w:eastAsia="標楷體"/>
        </w:rPr>
        <w:t xml:space="preserve"> 210 </w:t>
      </w:r>
      <w:r w:rsidRPr="00353E34">
        <w:rPr>
          <w:rFonts w:eastAsia="標楷體" w:hAnsi="標楷體"/>
        </w:rPr>
        <w:t>分之證明。</w:t>
      </w:r>
    </w:p>
    <w:p w:rsidR="004E46BB" w:rsidRPr="00353E34" w:rsidRDefault="004E46BB" w:rsidP="006C0235">
      <w:pPr>
        <w:snapToGrid w:val="0"/>
        <w:spacing w:beforeLines="50" w:before="180"/>
        <w:ind w:leftChars="450" w:left="1440" w:rightChars="-47" w:right="-113" w:hangingChars="150" w:hanging="360"/>
        <w:rPr>
          <w:rFonts w:eastAsia="標楷體"/>
        </w:rPr>
      </w:pPr>
      <w:r w:rsidRPr="00353E34">
        <w:rPr>
          <w:rFonts w:eastAsia="標楷體"/>
        </w:rPr>
        <w:t xml:space="preserve">(2) </w:t>
      </w:r>
      <w:r w:rsidR="003800AC" w:rsidRPr="0022660D">
        <w:rPr>
          <w:rFonts w:eastAsia="標楷體" w:hAnsi="標楷體"/>
          <w:b/>
          <w:sz w:val="28"/>
          <w:szCs w:val="28"/>
        </w:rPr>
        <w:t>博士班入學之前五年內到博士畢業前</w:t>
      </w:r>
      <w:r w:rsidRPr="00353E34">
        <w:rPr>
          <w:rFonts w:eastAsia="標楷體" w:hAnsi="標楷體"/>
        </w:rPr>
        <w:t>通過「全民英語能力分級檢定測驗」</w:t>
      </w:r>
      <w:r w:rsidRPr="00353E34">
        <w:rPr>
          <w:rFonts w:eastAsia="標楷體"/>
        </w:rPr>
        <w:t>(</w:t>
      </w:r>
      <w:r w:rsidRPr="00353E34">
        <w:rPr>
          <w:rFonts w:eastAsia="標楷體" w:hAnsi="標楷體"/>
        </w:rPr>
        <w:t>簡稱「全民英檢」</w:t>
      </w:r>
      <w:r w:rsidRPr="00353E34">
        <w:rPr>
          <w:rFonts w:eastAsia="標楷體"/>
        </w:rPr>
        <w:t>)</w:t>
      </w:r>
      <w:r w:rsidRPr="00353E34">
        <w:rPr>
          <w:rFonts w:eastAsia="標楷體" w:hAnsi="標楷體"/>
        </w:rPr>
        <w:t>中高級測驗之初試及複試，成績達</w:t>
      </w:r>
      <w:r w:rsidRPr="00353E34">
        <w:rPr>
          <w:rFonts w:eastAsia="標楷體"/>
        </w:rPr>
        <w:t xml:space="preserve"> 80 </w:t>
      </w:r>
      <w:r w:rsidRPr="00353E34">
        <w:rPr>
          <w:rFonts w:eastAsia="標楷體" w:hAnsi="標楷體"/>
        </w:rPr>
        <w:t>分。</w:t>
      </w:r>
    </w:p>
    <w:p w:rsidR="004E46BB" w:rsidRPr="00353E34" w:rsidRDefault="004E46BB" w:rsidP="004E46BB">
      <w:pPr>
        <w:widowControl/>
        <w:autoSpaceDE w:val="0"/>
        <w:autoSpaceDN w:val="0"/>
        <w:snapToGrid w:val="0"/>
        <w:spacing w:beforeLines="50" w:before="180"/>
        <w:ind w:leftChars="450" w:left="1080"/>
        <w:jc w:val="both"/>
        <w:textAlignment w:val="bottom"/>
        <w:rPr>
          <w:rFonts w:eastAsia="標楷體"/>
        </w:rPr>
      </w:pPr>
      <w:r w:rsidRPr="00353E34">
        <w:rPr>
          <w:rFonts w:eastAsia="標楷體"/>
        </w:rPr>
        <w:t xml:space="preserve">(3) </w:t>
      </w:r>
      <w:r w:rsidRPr="00353E34">
        <w:rPr>
          <w:rFonts w:eastAsia="標楷體" w:hAnsi="標楷體"/>
          <w:b/>
          <w:sz w:val="28"/>
          <w:szCs w:val="28"/>
        </w:rPr>
        <w:t>入學後</w:t>
      </w:r>
      <w:r w:rsidRPr="00353E34">
        <w:rPr>
          <w:rFonts w:eastAsia="標楷體" w:hAnsi="標楷體"/>
        </w:rPr>
        <w:t>修習以下英文課程達</w:t>
      </w:r>
      <w:r w:rsidRPr="00353E34">
        <w:rPr>
          <w:rFonts w:eastAsia="標楷體"/>
        </w:rPr>
        <w:t xml:space="preserve"> 6 </w:t>
      </w:r>
      <w:r w:rsidRPr="00353E34">
        <w:rPr>
          <w:rFonts w:eastAsia="標楷體" w:hAnsi="標楷體"/>
        </w:rPr>
        <w:t>學分，且成績均達</w:t>
      </w:r>
      <w:r w:rsidRPr="00353E34">
        <w:rPr>
          <w:rFonts w:eastAsia="標楷體"/>
        </w:rPr>
        <w:t xml:space="preserve"> </w:t>
      </w:r>
      <w:r w:rsidR="00153BA0">
        <w:rPr>
          <w:rFonts w:eastAsia="標楷體" w:hint="eastAsia"/>
        </w:rPr>
        <w:t>B-</w:t>
      </w:r>
      <w:r w:rsidRPr="00353E34">
        <w:rPr>
          <w:rFonts w:eastAsia="標楷體"/>
        </w:rPr>
        <w:t xml:space="preserve"> </w:t>
      </w:r>
      <w:r w:rsidRPr="00353E34">
        <w:rPr>
          <w:rFonts w:eastAsia="標楷體" w:hAnsi="標楷體"/>
        </w:rPr>
        <w:t>分。</w:t>
      </w:r>
    </w:p>
    <w:p w:rsidR="004E46BB" w:rsidRPr="00353E34" w:rsidRDefault="004E46BB" w:rsidP="004E46BB">
      <w:pPr>
        <w:widowControl/>
        <w:numPr>
          <w:ilvl w:val="3"/>
          <w:numId w:val="4"/>
        </w:numPr>
        <w:tabs>
          <w:tab w:val="clear" w:pos="1920"/>
          <w:tab w:val="num" w:pos="480"/>
        </w:tabs>
        <w:autoSpaceDE w:val="0"/>
        <w:autoSpaceDN w:val="0"/>
        <w:snapToGrid w:val="0"/>
        <w:ind w:leftChars="600" w:right="691" w:hangingChars="200"/>
        <w:jc w:val="both"/>
        <w:textAlignment w:val="bottom"/>
        <w:rPr>
          <w:rFonts w:eastAsia="標楷體"/>
        </w:rPr>
      </w:pPr>
      <w:r w:rsidRPr="00353E34">
        <w:rPr>
          <w:rFonts w:eastAsia="標楷體"/>
        </w:rPr>
        <w:t xml:space="preserve">CS 5912 </w:t>
      </w:r>
      <w:r w:rsidRPr="00353E34">
        <w:rPr>
          <w:rFonts w:eastAsia="標楷體" w:hAnsi="標楷體"/>
        </w:rPr>
        <w:t>科技英文</w:t>
      </w:r>
      <w:r w:rsidR="003800AC" w:rsidRPr="0022660D">
        <w:rPr>
          <w:rFonts w:eastAsia="標楷體" w:hAnsi="標楷體"/>
        </w:rPr>
        <w:t>、</w:t>
      </w:r>
      <w:r w:rsidR="003800AC" w:rsidRPr="0022660D">
        <w:rPr>
          <w:rFonts w:eastAsia="標楷體"/>
        </w:rPr>
        <w:t xml:space="preserve">CS 5913 </w:t>
      </w:r>
      <w:r w:rsidR="003800AC" w:rsidRPr="0022660D">
        <w:rPr>
          <w:rFonts w:eastAsia="標楷體" w:hAnsi="標楷體"/>
        </w:rPr>
        <w:t>學術英文寫作</w:t>
      </w:r>
    </w:p>
    <w:p w:rsidR="004E46BB" w:rsidRPr="00353E34" w:rsidRDefault="004E46BB" w:rsidP="004E46BB">
      <w:pPr>
        <w:widowControl/>
        <w:numPr>
          <w:ilvl w:val="3"/>
          <w:numId w:val="4"/>
        </w:numPr>
        <w:tabs>
          <w:tab w:val="clear" w:pos="1920"/>
          <w:tab w:val="num" w:pos="480"/>
        </w:tabs>
        <w:autoSpaceDE w:val="0"/>
        <w:autoSpaceDN w:val="0"/>
        <w:snapToGrid w:val="0"/>
        <w:ind w:leftChars="600" w:right="39" w:hangingChars="200"/>
        <w:jc w:val="both"/>
        <w:textAlignment w:val="bottom"/>
        <w:rPr>
          <w:rFonts w:eastAsia="標楷體"/>
        </w:rPr>
      </w:pPr>
      <w:r w:rsidRPr="00353E34">
        <w:rPr>
          <w:rFonts w:eastAsia="標楷體" w:hAnsi="標楷體"/>
        </w:rPr>
        <w:t>本校語言中心所開課程中標示「研究所優先」、「限研究生」、「中級」、或「高級」之英語課程</w:t>
      </w:r>
    </w:p>
    <w:p w:rsidR="004E46BB" w:rsidRPr="00353E34" w:rsidRDefault="004E46BB" w:rsidP="004E46BB">
      <w:pPr>
        <w:widowControl/>
        <w:numPr>
          <w:ilvl w:val="3"/>
          <w:numId w:val="4"/>
        </w:numPr>
        <w:tabs>
          <w:tab w:val="clear" w:pos="1920"/>
          <w:tab w:val="num" w:pos="480"/>
        </w:tabs>
        <w:autoSpaceDE w:val="0"/>
        <w:autoSpaceDN w:val="0"/>
        <w:snapToGrid w:val="0"/>
        <w:ind w:leftChars="600" w:right="691" w:hangingChars="200"/>
        <w:jc w:val="both"/>
        <w:textAlignment w:val="bottom"/>
        <w:rPr>
          <w:rFonts w:eastAsia="標楷體"/>
        </w:rPr>
      </w:pPr>
      <w:r w:rsidRPr="00353E34">
        <w:rPr>
          <w:rFonts w:eastAsia="標楷體" w:hAnsi="標楷體"/>
        </w:rPr>
        <w:t>其它經系主任認可之英文課程</w:t>
      </w:r>
    </w:p>
    <w:p w:rsidR="004E46BB" w:rsidRPr="00353E34" w:rsidRDefault="004E46BB" w:rsidP="004E46BB">
      <w:pPr>
        <w:widowControl/>
        <w:autoSpaceDE w:val="0"/>
        <w:autoSpaceDN w:val="0"/>
        <w:snapToGrid w:val="0"/>
        <w:spacing w:beforeLines="50" w:before="180"/>
        <w:ind w:leftChars="450" w:left="1080"/>
        <w:textAlignment w:val="bottom"/>
        <w:rPr>
          <w:rFonts w:eastAsia="標楷體"/>
        </w:rPr>
      </w:pPr>
      <w:r w:rsidRPr="00353E34">
        <w:rPr>
          <w:rFonts w:eastAsia="標楷體"/>
        </w:rPr>
        <w:t xml:space="preserve">(4) </w:t>
      </w:r>
      <w:r w:rsidRPr="00353E34">
        <w:rPr>
          <w:rFonts w:eastAsia="標楷體" w:hAnsi="標楷體"/>
          <w:b/>
          <w:sz w:val="28"/>
          <w:szCs w:val="28"/>
        </w:rPr>
        <w:t>已取得英語系國家且教育部認可之學位者。</w:t>
      </w:r>
    </w:p>
    <w:p w:rsidR="004E46BB" w:rsidRPr="00A968D1" w:rsidRDefault="004E46BB" w:rsidP="004E46BB">
      <w:pPr>
        <w:widowControl/>
        <w:autoSpaceDE w:val="0"/>
        <w:autoSpaceDN w:val="0"/>
        <w:snapToGrid w:val="0"/>
        <w:ind w:left="960" w:right="691" w:hanging="480"/>
        <w:textAlignment w:val="bottom"/>
        <w:rPr>
          <w:rFonts w:eastAsia="標楷體"/>
        </w:rPr>
      </w:pPr>
    </w:p>
    <w:p w:rsidR="004E46BB" w:rsidRPr="009A7FFE" w:rsidRDefault="004E46BB" w:rsidP="004E46BB">
      <w:pPr>
        <w:pBdr>
          <w:bottom w:val="single" w:sz="6" w:space="1" w:color="auto"/>
        </w:pBdr>
        <w:snapToGrid w:val="0"/>
        <w:rPr>
          <w:rFonts w:eastAsia="標楷體"/>
        </w:rPr>
      </w:pPr>
      <w:r w:rsidRPr="009A7FFE">
        <w:rPr>
          <w:rFonts w:eastAsia="標楷體" w:hint="eastAsia"/>
          <w:b/>
        </w:rPr>
        <w:t>繳交時間</w:t>
      </w:r>
      <w:r w:rsidRPr="009A7FFE">
        <w:rPr>
          <w:rFonts w:eastAsia="標楷體"/>
          <w:b/>
        </w:rPr>
        <w:t>：本表請於提</w:t>
      </w:r>
      <w:r w:rsidR="00D449DA">
        <w:rPr>
          <w:rFonts w:eastAsia="標楷體" w:hint="eastAsia"/>
          <w:b/>
        </w:rPr>
        <w:t>研究計畫書</w:t>
      </w:r>
      <w:r w:rsidR="00D449DA">
        <w:rPr>
          <w:rFonts w:eastAsia="標楷體" w:hint="eastAsia"/>
          <w:b/>
        </w:rPr>
        <w:t>(proposal)</w:t>
      </w:r>
      <w:r>
        <w:rPr>
          <w:rFonts w:eastAsia="標楷體" w:hint="eastAsia"/>
          <w:b/>
        </w:rPr>
        <w:t>前</w:t>
      </w:r>
      <w:r w:rsidR="00D449DA">
        <w:rPr>
          <w:rFonts w:eastAsia="標楷體" w:hint="eastAsia"/>
          <w:b/>
        </w:rPr>
        <w:t>送</w:t>
      </w:r>
      <w:r w:rsidRPr="009A7FFE">
        <w:rPr>
          <w:rFonts w:eastAsia="標楷體"/>
          <w:b/>
        </w:rPr>
        <w:t>交系辦</w:t>
      </w:r>
      <w:r w:rsidR="00D449DA">
        <w:rPr>
          <w:rFonts w:eastAsia="標楷體" w:hint="eastAsia"/>
          <w:b/>
        </w:rPr>
        <w:t>審查</w:t>
      </w:r>
      <w:r w:rsidRPr="009A7FFE">
        <w:rPr>
          <w:rFonts w:eastAsia="標楷體"/>
          <w:b/>
        </w:rPr>
        <w:t>。</w:t>
      </w:r>
    </w:p>
    <w:p w:rsidR="004E46BB" w:rsidRPr="00C12BCC" w:rsidRDefault="004E46BB" w:rsidP="004E46BB">
      <w:pPr>
        <w:pBdr>
          <w:bottom w:val="single" w:sz="6" w:space="1" w:color="auto"/>
        </w:pBdr>
        <w:snapToGrid w:val="0"/>
        <w:rPr>
          <w:rFonts w:eastAsia="標楷體"/>
        </w:rPr>
      </w:pPr>
    </w:p>
    <w:p w:rsidR="004E46BB" w:rsidRPr="00353E34" w:rsidRDefault="004E46BB" w:rsidP="004E46BB">
      <w:pPr>
        <w:snapToGrid w:val="0"/>
        <w:spacing w:line="360" w:lineRule="auto"/>
        <w:jc w:val="center"/>
        <w:rPr>
          <w:rFonts w:eastAsia="標楷體"/>
        </w:rPr>
      </w:pPr>
      <w:r w:rsidRPr="00353E34">
        <w:rPr>
          <w:rFonts w:eastAsia="標楷體" w:hAnsi="標楷體"/>
        </w:rPr>
        <w:t>填</w:t>
      </w:r>
      <w:r w:rsidRPr="00353E34">
        <w:rPr>
          <w:rFonts w:eastAsia="標楷體"/>
        </w:rPr>
        <w:t xml:space="preserve">  </w:t>
      </w:r>
      <w:r w:rsidRPr="00353E34">
        <w:rPr>
          <w:rFonts w:eastAsia="標楷體" w:hAnsi="標楷體"/>
        </w:rPr>
        <w:t>表</w:t>
      </w:r>
      <w:r w:rsidRPr="00353E34">
        <w:rPr>
          <w:rFonts w:eastAsia="標楷體"/>
        </w:rPr>
        <w:t xml:space="preserve">  </w:t>
      </w:r>
      <w:r w:rsidRPr="00353E34">
        <w:rPr>
          <w:rFonts w:eastAsia="標楷體" w:hAnsi="標楷體"/>
        </w:rPr>
        <w:t>日</w:t>
      </w:r>
      <w:r w:rsidRPr="00353E34">
        <w:rPr>
          <w:rFonts w:eastAsia="標楷體"/>
        </w:rPr>
        <w:t xml:space="preserve">  </w:t>
      </w:r>
      <w:r w:rsidRPr="00353E34">
        <w:rPr>
          <w:rFonts w:eastAsia="標楷體" w:hAnsi="標楷體"/>
        </w:rPr>
        <w:t>期</w:t>
      </w:r>
      <w:r w:rsidRPr="00353E34">
        <w:rPr>
          <w:rFonts w:eastAsia="標楷體"/>
        </w:rPr>
        <w:t xml:space="preserve"> </w:t>
      </w:r>
      <w:r w:rsidRPr="00353E34">
        <w:rPr>
          <w:rFonts w:eastAsia="標楷體" w:hAnsi="標楷體"/>
        </w:rPr>
        <w:t>：</w:t>
      </w:r>
      <w:r w:rsidRPr="00353E34">
        <w:rPr>
          <w:rFonts w:eastAsia="標楷體"/>
        </w:rPr>
        <w:t xml:space="preserve"> </w:t>
      </w:r>
      <w:r w:rsidRPr="00353E34">
        <w:rPr>
          <w:rFonts w:eastAsia="標楷體" w:hAnsi="標楷體"/>
        </w:rPr>
        <w:t>民國</w:t>
      </w:r>
      <w:r w:rsidRPr="00353E34">
        <w:rPr>
          <w:rFonts w:eastAsia="標楷體"/>
        </w:rPr>
        <w:t xml:space="preserve">    </w:t>
      </w:r>
      <w:r w:rsidRPr="00353E34">
        <w:rPr>
          <w:rFonts w:eastAsia="標楷體" w:hAnsi="標楷體"/>
        </w:rPr>
        <w:t>年</w:t>
      </w:r>
      <w:r w:rsidRPr="00353E34">
        <w:rPr>
          <w:rFonts w:eastAsia="標楷體"/>
        </w:rPr>
        <w:t xml:space="preserve">    </w:t>
      </w:r>
      <w:r w:rsidRPr="00353E34">
        <w:rPr>
          <w:rFonts w:eastAsia="標楷體" w:hAnsi="標楷體"/>
        </w:rPr>
        <w:t>月</w:t>
      </w:r>
      <w:r w:rsidRPr="00353E34">
        <w:rPr>
          <w:rFonts w:eastAsia="標楷體"/>
        </w:rPr>
        <w:t xml:space="preserve">    </w:t>
      </w:r>
      <w:r w:rsidRPr="00353E34">
        <w:rPr>
          <w:rFonts w:eastAsia="標楷體" w:hAnsi="標楷體"/>
        </w:rPr>
        <w:t>日</w:t>
      </w:r>
    </w:p>
    <w:p w:rsidR="001A4285" w:rsidRDefault="001A4285" w:rsidP="004E46BB">
      <w:pPr>
        <w:snapToGrid w:val="0"/>
        <w:spacing w:line="360" w:lineRule="auto"/>
        <w:rPr>
          <w:rFonts w:eastAsia="標楷體" w:hAnsi="標楷體"/>
        </w:rPr>
      </w:pPr>
    </w:p>
    <w:p w:rsidR="004E46BB" w:rsidRPr="00353E34" w:rsidRDefault="004E46BB" w:rsidP="004E46BB">
      <w:pPr>
        <w:snapToGrid w:val="0"/>
        <w:spacing w:line="360" w:lineRule="auto"/>
        <w:rPr>
          <w:rFonts w:eastAsia="標楷體"/>
          <w:u w:val="single"/>
        </w:rPr>
      </w:pPr>
      <w:bookmarkStart w:id="0" w:name="_GoBack"/>
      <w:bookmarkEnd w:id="0"/>
      <w:r w:rsidRPr="00353E34">
        <w:rPr>
          <w:rFonts w:eastAsia="標楷體" w:hAnsi="標楷體"/>
        </w:rPr>
        <w:t>學生姓名：</w:t>
      </w:r>
      <w:r w:rsidRPr="000121DE">
        <w:rPr>
          <w:rFonts w:eastAsia="標楷體"/>
          <w:u w:val="single"/>
        </w:rPr>
        <w:t xml:space="preserve"> </w:t>
      </w:r>
      <w:r w:rsidR="000121DE">
        <w:rPr>
          <w:rFonts w:eastAsia="標楷體" w:hint="eastAsia"/>
          <w:u w:val="single"/>
        </w:rPr>
        <w:t xml:space="preserve">   </w:t>
      </w:r>
      <w:r>
        <w:rPr>
          <w:rFonts w:eastAsia="標楷體"/>
          <w:u w:val="single"/>
        </w:rPr>
        <w:t xml:space="preserve"> </w:t>
      </w:r>
      <w:r w:rsidR="001A4285">
        <w:rPr>
          <w:rFonts w:eastAsia="標楷體"/>
          <w:u w:val="single"/>
        </w:rPr>
        <w:t xml:space="preserve">            </w:t>
      </w:r>
      <w:r>
        <w:rPr>
          <w:rFonts w:eastAsia="標楷體"/>
          <w:u w:val="single"/>
        </w:rPr>
        <w:t xml:space="preserve"> </w:t>
      </w:r>
      <w:r w:rsidRPr="00353E34">
        <w:rPr>
          <w:rFonts w:eastAsia="標楷體"/>
          <w:u w:val="single"/>
        </w:rPr>
        <w:t xml:space="preserve">  </w:t>
      </w:r>
      <w:r w:rsidRPr="00353E34">
        <w:rPr>
          <w:rFonts w:eastAsia="標楷體"/>
        </w:rPr>
        <w:t xml:space="preserve"> </w:t>
      </w:r>
      <w:r w:rsidRPr="00353E34">
        <w:rPr>
          <w:rFonts w:eastAsia="標楷體" w:hAnsi="標楷體"/>
        </w:rPr>
        <w:t>學號：</w:t>
      </w:r>
      <w:r w:rsidR="000121DE">
        <w:rPr>
          <w:rFonts w:eastAsia="標楷體" w:hint="eastAsia"/>
          <w:u w:val="single"/>
        </w:rPr>
        <w:t xml:space="preserve">   </w:t>
      </w:r>
      <w:r w:rsidR="001A4285">
        <w:rPr>
          <w:rFonts w:eastAsia="標楷體"/>
          <w:u w:val="single"/>
        </w:rPr>
        <w:t xml:space="preserve">          </w:t>
      </w:r>
      <w:r w:rsidR="000121DE">
        <w:rPr>
          <w:rFonts w:eastAsia="標楷體" w:hint="eastAsia"/>
          <w:u w:val="single"/>
        </w:rPr>
        <w:t xml:space="preserve">      </w:t>
      </w:r>
      <w:r w:rsidRPr="00353E34">
        <w:rPr>
          <w:rFonts w:eastAsia="標楷體"/>
          <w:u w:val="single"/>
        </w:rPr>
        <w:t xml:space="preserve"> </w:t>
      </w:r>
      <w:r w:rsidRPr="00353E34">
        <w:rPr>
          <w:rFonts w:eastAsia="標楷體"/>
        </w:rPr>
        <w:t xml:space="preserve"> </w:t>
      </w:r>
    </w:p>
    <w:p w:rsidR="004E46BB" w:rsidRPr="00353E34" w:rsidRDefault="004E46BB" w:rsidP="004E46BB">
      <w:pPr>
        <w:snapToGrid w:val="0"/>
        <w:spacing w:line="360" w:lineRule="auto"/>
        <w:rPr>
          <w:rFonts w:eastAsia="標楷體"/>
        </w:rPr>
      </w:pPr>
      <w:r w:rsidRPr="00353E34">
        <w:rPr>
          <w:rFonts w:eastAsia="標楷體" w:hAnsi="標楷體"/>
        </w:rPr>
        <w:t>通過日期：</w:t>
      </w:r>
      <w:r w:rsidR="000121DE">
        <w:rPr>
          <w:rFonts w:eastAsia="標楷體" w:hAnsi="標楷體" w:hint="eastAsia"/>
          <w:u w:val="single"/>
        </w:rPr>
        <w:t xml:space="preserve">     </w:t>
      </w:r>
      <w:r w:rsidRPr="00353E34">
        <w:rPr>
          <w:rFonts w:eastAsia="標楷體" w:hAnsi="標楷體"/>
        </w:rPr>
        <w:t>年</w:t>
      </w:r>
      <w:r w:rsidR="000121DE">
        <w:rPr>
          <w:rFonts w:eastAsia="標楷體" w:hAnsi="標楷體" w:hint="eastAsia"/>
          <w:u w:val="single"/>
        </w:rPr>
        <w:t xml:space="preserve">     </w:t>
      </w:r>
      <w:r w:rsidRPr="00353E34">
        <w:rPr>
          <w:rFonts w:eastAsia="標楷體" w:hAnsi="標楷體"/>
        </w:rPr>
        <w:t>月</w:t>
      </w:r>
      <w:r w:rsidR="000121DE">
        <w:rPr>
          <w:rFonts w:eastAsia="標楷體" w:hAnsi="標楷體" w:hint="eastAsia"/>
          <w:u w:val="single"/>
        </w:rPr>
        <w:t xml:space="preserve">     </w:t>
      </w:r>
      <w:r w:rsidRPr="00353E34">
        <w:rPr>
          <w:rFonts w:eastAsia="標楷體" w:hAnsi="標楷體"/>
        </w:rPr>
        <w:t>日</w:t>
      </w:r>
      <w:r w:rsidRPr="00353E34">
        <w:rPr>
          <w:rFonts w:eastAsia="標楷體"/>
        </w:rPr>
        <w:t xml:space="preserve"> (</w:t>
      </w:r>
      <w:r w:rsidRPr="00353E34">
        <w:rPr>
          <w:rFonts w:eastAsia="標楷體" w:hAnsi="標楷體"/>
        </w:rPr>
        <w:t>或修習英文科目最後一科通過學期：</w:t>
      </w:r>
      <w:r w:rsidR="000121DE">
        <w:rPr>
          <w:rFonts w:eastAsia="標楷體" w:hAnsi="標楷體" w:hint="eastAsia"/>
          <w:u w:val="single"/>
        </w:rPr>
        <w:t xml:space="preserve">     </w:t>
      </w:r>
      <w:r w:rsidRPr="00353E34">
        <w:rPr>
          <w:rFonts w:eastAsia="標楷體" w:hAnsi="標楷體"/>
        </w:rPr>
        <w:t>學年度</w:t>
      </w:r>
      <w:r w:rsidR="000121DE">
        <w:rPr>
          <w:rFonts w:eastAsia="標楷體" w:hAnsi="標楷體" w:hint="eastAsia"/>
          <w:u w:val="single"/>
        </w:rPr>
        <w:t xml:space="preserve">     </w:t>
      </w:r>
      <w:r w:rsidRPr="00353E34">
        <w:rPr>
          <w:rFonts w:eastAsia="標楷體" w:hAnsi="標楷體"/>
        </w:rPr>
        <w:t>學期</w:t>
      </w:r>
      <w:r w:rsidRPr="00353E34">
        <w:rPr>
          <w:rFonts w:eastAsia="標楷體"/>
        </w:rPr>
        <w:t xml:space="preserve"> )</w:t>
      </w:r>
    </w:p>
    <w:p w:rsidR="004E46BB" w:rsidRPr="00353E34" w:rsidRDefault="004E46BB" w:rsidP="004E46BB">
      <w:pPr>
        <w:snapToGrid w:val="0"/>
        <w:spacing w:line="360" w:lineRule="auto"/>
        <w:rPr>
          <w:rFonts w:eastAsia="標楷體"/>
        </w:rPr>
      </w:pPr>
      <w:r w:rsidRPr="00353E34">
        <w:rPr>
          <w:rFonts w:eastAsia="標楷體" w:hAnsi="標楷體"/>
        </w:rPr>
        <w:t>第一外語能力通過項目（請附證明文件）：</w:t>
      </w:r>
    </w:p>
    <w:p w:rsidR="004E46BB" w:rsidRPr="00353E34" w:rsidRDefault="004E46BB" w:rsidP="004E46BB">
      <w:pPr>
        <w:snapToGrid w:val="0"/>
        <w:spacing w:beforeLines="50" w:before="180"/>
        <w:ind w:firstLineChars="250" w:firstLine="600"/>
        <w:rPr>
          <w:rFonts w:eastAsia="標楷體"/>
        </w:rPr>
      </w:pPr>
      <w:r w:rsidRPr="00B65673">
        <w:rPr>
          <w:rFonts w:ascii="新細明體" w:hAnsi="新細明體"/>
          <w:szCs w:val="24"/>
        </w:rPr>
        <w:t>□</w:t>
      </w:r>
      <w:r w:rsidRPr="00353E34">
        <w:rPr>
          <w:rFonts w:eastAsia="標楷體"/>
        </w:rPr>
        <w:t xml:space="preserve"> </w:t>
      </w:r>
      <w:r w:rsidRPr="00353E34">
        <w:rPr>
          <w:rFonts w:eastAsia="標楷體" w:hAnsi="標楷體"/>
        </w:rPr>
        <w:t>托福成績</w:t>
      </w:r>
      <w:r w:rsidRPr="00353E34">
        <w:rPr>
          <w:rFonts w:eastAsia="標楷體"/>
        </w:rPr>
        <w:t>New Internet-based TOEFL</w:t>
      </w:r>
      <w:r w:rsidRPr="00353E34">
        <w:rPr>
          <w:rFonts w:eastAsia="標楷體" w:hAnsi="標楷體"/>
        </w:rPr>
        <w:t>達</w:t>
      </w:r>
      <w:r w:rsidRPr="00353E34">
        <w:rPr>
          <w:rFonts w:eastAsia="標楷體"/>
        </w:rPr>
        <w:t xml:space="preserve"> 79 </w:t>
      </w:r>
      <w:r w:rsidRPr="00353E34">
        <w:rPr>
          <w:rFonts w:eastAsia="標楷體" w:hAnsi="標楷體"/>
        </w:rPr>
        <w:t>分之證明。或</w:t>
      </w:r>
    </w:p>
    <w:p w:rsidR="004E46BB" w:rsidRPr="00353E34" w:rsidRDefault="004E46BB" w:rsidP="004E46BB">
      <w:pPr>
        <w:snapToGrid w:val="0"/>
        <w:spacing w:beforeLines="50" w:before="180"/>
        <w:rPr>
          <w:rFonts w:eastAsia="標楷體"/>
        </w:rPr>
      </w:pPr>
      <w:r w:rsidRPr="00353E34">
        <w:rPr>
          <w:rFonts w:eastAsia="標楷體"/>
        </w:rPr>
        <w:t xml:space="preserve">    </w:t>
      </w:r>
      <w:r w:rsidR="002B3D39">
        <w:rPr>
          <w:rFonts w:eastAsia="標楷體" w:hint="eastAsia"/>
        </w:rPr>
        <w:t xml:space="preserve">    </w:t>
      </w:r>
      <w:r w:rsidRPr="00353E34">
        <w:rPr>
          <w:rFonts w:eastAsia="標楷體" w:hAnsi="標楷體"/>
        </w:rPr>
        <w:t>托福成績</w:t>
      </w:r>
      <w:r w:rsidRPr="00353E34">
        <w:rPr>
          <w:rFonts w:eastAsia="標楷體"/>
        </w:rPr>
        <w:t>Computer-based TOEFL</w:t>
      </w:r>
      <w:r w:rsidRPr="00353E34">
        <w:rPr>
          <w:rFonts w:eastAsia="標楷體" w:hAnsi="標楷體"/>
        </w:rPr>
        <w:t>達</w:t>
      </w:r>
      <w:r w:rsidRPr="00353E34">
        <w:rPr>
          <w:rFonts w:eastAsia="標楷體"/>
        </w:rPr>
        <w:t xml:space="preserve"> 210 </w:t>
      </w:r>
      <w:r w:rsidRPr="00353E34">
        <w:rPr>
          <w:rFonts w:eastAsia="標楷體" w:hAnsi="標楷體"/>
        </w:rPr>
        <w:t>分之證明。</w:t>
      </w:r>
    </w:p>
    <w:p w:rsidR="004E46BB" w:rsidRPr="00353E34" w:rsidRDefault="004E46BB" w:rsidP="004E46BB">
      <w:pPr>
        <w:snapToGrid w:val="0"/>
        <w:spacing w:beforeLines="50" w:before="180"/>
        <w:ind w:rightChars="-211" w:right="-506" w:firstLineChars="250" w:firstLine="600"/>
        <w:rPr>
          <w:rFonts w:eastAsia="標楷體"/>
        </w:rPr>
      </w:pPr>
      <w:r w:rsidRPr="00B65673">
        <w:rPr>
          <w:rFonts w:ascii="新細明體" w:hAnsi="新細明體"/>
          <w:szCs w:val="24"/>
        </w:rPr>
        <w:t>□</w:t>
      </w:r>
      <w:r w:rsidRPr="00353E34">
        <w:rPr>
          <w:rFonts w:eastAsia="標楷體"/>
          <w:szCs w:val="24"/>
        </w:rPr>
        <w:t xml:space="preserve"> </w:t>
      </w:r>
      <w:r w:rsidRPr="00353E34">
        <w:rPr>
          <w:rFonts w:eastAsia="標楷體" w:hAnsi="標楷體"/>
        </w:rPr>
        <w:t>「全民英語能力分級檢定測驗」中高級測驗之初試及複試，成績達</w:t>
      </w:r>
      <w:r w:rsidRPr="00353E34">
        <w:rPr>
          <w:rFonts w:eastAsia="標楷體"/>
        </w:rPr>
        <w:t>80</w:t>
      </w:r>
      <w:r w:rsidRPr="00353E34">
        <w:rPr>
          <w:rFonts w:eastAsia="標楷體" w:hAnsi="標楷體"/>
        </w:rPr>
        <w:t>分。</w:t>
      </w:r>
    </w:p>
    <w:p w:rsidR="004E46BB" w:rsidRPr="00353E34" w:rsidRDefault="004E46BB" w:rsidP="004E46BB">
      <w:pPr>
        <w:snapToGrid w:val="0"/>
        <w:spacing w:beforeLines="50" w:before="180" w:afterLines="50" w:after="180"/>
        <w:ind w:firstLineChars="250" w:firstLine="600"/>
        <w:rPr>
          <w:rFonts w:eastAsia="標楷體"/>
        </w:rPr>
      </w:pPr>
      <w:r w:rsidRPr="00B65673">
        <w:rPr>
          <w:rFonts w:ascii="新細明體" w:hAnsi="新細明體"/>
          <w:szCs w:val="24"/>
        </w:rPr>
        <w:t>□</w:t>
      </w:r>
      <w:r w:rsidRPr="00353E34">
        <w:rPr>
          <w:rFonts w:eastAsia="標楷體"/>
          <w:sz w:val="36"/>
          <w:szCs w:val="36"/>
        </w:rPr>
        <w:t xml:space="preserve"> </w:t>
      </w:r>
      <w:r w:rsidRPr="00353E34">
        <w:rPr>
          <w:rFonts w:eastAsia="標楷體" w:hAnsi="標楷體"/>
        </w:rPr>
        <w:t>通過修習英文科目名稱</w:t>
      </w: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2400"/>
        <w:gridCol w:w="1765"/>
        <w:gridCol w:w="3402"/>
        <w:gridCol w:w="1418"/>
      </w:tblGrid>
      <w:tr w:rsidR="004E46BB" w:rsidRPr="00353E34" w:rsidTr="001A4285">
        <w:tc>
          <w:tcPr>
            <w:tcW w:w="2400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</w:rPr>
            </w:pPr>
            <w:r w:rsidRPr="00353E34">
              <w:rPr>
                <w:rFonts w:ascii="Times New Roman" w:eastAsia="標楷體" w:hAnsi="標楷體"/>
              </w:rPr>
              <w:t>通</w:t>
            </w:r>
            <w:r w:rsidRPr="00353E34">
              <w:rPr>
                <w:rFonts w:ascii="Times New Roman" w:eastAsia="標楷體"/>
              </w:rPr>
              <w:t xml:space="preserve"> </w:t>
            </w:r>
            <w:r w:rsidRPr="00353E34">
              <w:rPr>
                <w:rFonts w:ascii="Times New Roman" w:eastAsia="標楷體" w:hAnsi="標楷體"/>
              </w:rPr>
              <w:t>過</w:t>
            </w:r>
            <w:r w:rsidRPr="00353E34">
              <w:rPr>
                <w:rFonts w:ascii="Times New Roman" w:eastAsia="標楷體"/>
              </w:rPr>
              <w:t xml:space="preserve"> </w:t>
            </w:r>
            <w:r w:rsidRPr="00353E34">
              <w:rPr>
                <w:rFonts w:ascii="Times New Roman" w:eastAsia="標楷體" w:hAnsi="標楷體"/>
              </w:rPr>
              <w:t>學</w:t>
            </w:r>
            <w:r w:rsidRPr="00353E34">
              <w:rPr>
                <w:rFonts w:ascii="Times New Roman" w:eastAsia="標楷體"/>
              </w:rPr>
              <w:t xml:space="preserve"> </w:t>
            </w:r>
            <w:r w:rsidRPr="00353E34">
              <w:rPr>
                <w:rFonts w:ascii="Times New Roman" w:eastAsia="標楷體" w:hAnsi="標楷體"/>
              </w:rPr>
              <w:t>期</w:t>
            </w:r>
          </w:p>
        </w:tc>
        <w:tc>
          <w:tcPr>
            <w:tcW w:w="1765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</w:rPr>
            </w:pPr>
            <w:r w:rsidRPr="00353E34">
              <w:rPr>
                <w:rFonts w:ascii="Times New Roman" w:eastAsia="標楷體" w:hAnsi="標楷體"/>
              </w:rPr>
              <w:t>科</w:t>
            </w:r>
            <w:r w:rsidRPr="00353E34">
              <w:rPr>
                <w:rFonts w:ascii="Times New Roman" w:eastAsia="標楷體"/>
              </w:rPr>
              <w:t xml:space="preserve">  </w:t>
            </w:r>
            <w:r w:rsidRPr="00353E34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3402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</w:rPr>
            </w:pPr>
            <w:r w:rsidRPr="00353E34">
              <w:rPr>
                <w:rFonts w:ascii="Times New Roman" w:eastAsia="標楷體" w:hAnsi="標楷體"/>
              </w:rPr>
              <w:t>科</w:t>
            </w:r>
            <w:r w:rsidRPr="00353E34">
              <w:rPr>
                <w:rFonts w:ascii="Times New Roman" w:eastAsia="標楷體"/>
              </w:rPr>
              <w:t xml:space="preserve"> </w:t>
            </w:r>
            <w:r w:rsidRPr="00353E34">
              <w:rPr>
                <w:rFonts w:ascii="Times New Roman" w:eastAsia="標楷體" w:hAnsi="標楷體"/>
              </w:rPr>
              <w:t>目</w:t>
            </w:r>
            <w:r w:rsidRPr="00353E34">
              <w:rPr>
                <w:rFonts w:ascii="Times New Roman" w:eastAsia="標楷體"/>
              </w:rPr>
              <w:t xml:space="preserve"> </w:t>
            </w:r>
            <w:r w:rsidRPr="00353E34">
              <w:rPr>
                <w:rFonts w:ascii="Times New Roman" w:eastAsia="標楷體" w:hAnsi="標楷體"/>
              </w:rPr>
              <w:t>名</w:t>
            </w:r>
            <w:r w:rsidRPr="00353E34">
              <w:rPr>
                <w:rFonts w:ascii="Times New Roman" w:eastAsia="標楷體"/>
              </w:rPr>
              <w:t xml:space="preserve"> </w:t>
            </w:r>
            <w:r w:rsidRPr="00353E34">
              <w:rPr>
                <w:rFonts w:ascii="Times New Roman" w:eastAsia="標楷體" w:hAnsi="標楷體"/>
              </w:rPr>
              <w:t>稱</w:t>
            </w:r>
          </w:p>
        </w:tc>
        <w:tc>
          <w:tcPr>
            <w:tcW w:w="1418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</w:rPr>
            </w:pPr>
            <w:r w:rsidRPr="00353E34">
              <w:rPr>
                <w:rFonts w:ascii="Times New Roman" w:eastAsia="標楷體" w:hAnsi="標楷體"/>
              </w:rPr>
              <w:t>分</w:t>
            </w:r>
            <w:r w:rsidRPr="00353E34">
              <w:rPr>
                <w:rFonts w:ascii="Times New Roman" w:eastAsia="標楷體"/>
              </w:rPr>
              <w:t xml:space="preserve">  </w:t>
            </w:r>
            <w:r w:rsidRPr="00353E34">
              <w:rPr>
                <w:rFonts w:ascii="Times New Roman" w:eastAsia="標楷體" w:hAnsi="標楷體"/>
              </w:rPr>
              <w:t>數</w:t>
            </w:r>
          </w:p>
        </w:tc>
      </w:tr>
      <w:tr w:rsidR="004E46BB" w:rsidRPr="00353E34" w:rsidTr="001A4285">
        <w:tc>
          <w:tcPr>
            <w:tcW w:w="2400" w:type="dxa"/>
            <w:vAlign w:val="center"/>
          </w:tcPr>
          <w:p w:rsidR="004E46BB" w:rsidRPr="00353E34" w:rsidRDefault="004E46BB" w:rsidP="0030273A">
            <w:pPr>
              <w:adjustRightInd/>
              <w:snapToGrid w:val="0"/>
              <w:spacing w:line="240" w:lineRule="auto"/>
              <w:ind w:firstLineChars="200" w:firstLine="480"/>
              <w:rPr>
                <w:rFonts w:ascii="Times New Roman" w:eastAsia="標楷體"/>
                <w:u w:val="single"/>
              </w:rPr>
            </w:pPr>
            <w:r w:rsidRPr="00353E34">
              <w:rPr>
                <w:rFonts w:ascii="Times New Roman" w:eastAsia="標楷體" w:hAnsi="標楷體"/>
              </w:rPr>
              <w:t>學年度</w:t>
            </w:r>
            <w:r w:rsidRPr="00353E34">
              <w:rPr>
                <w:rFonts w:ascii="Times New Roman" w:eastAsia="標楷體"/>
              </w:rPr>
              <w:t xml:space="preserve">   </w:t>
            </w:r>
            <w:r w:rsidRPr="00353E34">
              <w:rPr>
                <w:rFonts w:ascii="Times New Roman" w:eastAsia="標楷體" w:hAnsi="標楷體"/>
              </w:rPr>
              <w:t>學期</w:t>
            </w:r>
          </w:p>
        </w:tc>
        <w:tc>
          <w:tcPr>
            <w:tcW w:w="1765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</w:tr>
      <w:tr w:rsidR="004E46BB" w:rsidRPr="00353E34" w:rsidTr="001A4285">
        <w:tc>
          <w:tcPr>
            <w:tcW w:w="2400" w:type="dxa"/>
            <w:vAlign w:val="center"/>
          </w:tcPr>
          <w:p w:rsidR="004E46BB" w:rsidRPr="00353E34" w:rsidRDefault="0030273A" w:rsidP="0030273A">
            <w:pPr>
              <w:adjustRightInd/>
              <w:snapToGrid w:val="0"/>
              <w:spacing w:line="240" w:lineRule="auto"/>
              <w:rPr>
                <w:rFonts w:ascii="Times New Roman" w:eastAsia="標楷體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 xml:space="preserve">    </w:t>
            </w:r>
            <w:r w:rsidR="004E46BB" w:rsidRPr="00353E34">
              <w:rPr>
                <w:rFonts w:ascii="Times New Roman" w:eastAsia="標楷體" w:hAnsi="標楷體"/>
              </w:rPr>
              <w:t>學年度</w:t>
            </w:r>
            <w:r w:rsidR="004E46BB" w:rsidRPr="00353E34">
              <w:rPr>
                <w:rFonts w:ascii="Times New Roman" w:eastAsia="標楷體"/>
              </w:rPr>
              <w:t xml:space="preserve">   </w:t>
            </w:r>
            <w:r w:rsidR="004E46BB" w:rsidRPr="00353E34">
              <w:rPr>
                <w:rFonts w:ascii="Times New Roman" w:eastAsia="標楷體" w:hAnsi="標楷體"/>
              </w:rPr>
              <w:t>學期</w:t>
            </w:r>
          </w:p>
        </w:tc>
        <w:tc>
          <w:tcPr>
            <w:tcW w:w="1765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</w:tr>
      <w:tr w:rsidR="004E46BB" w:rsidRPr="00353E34" w:rsidTr="001A4285">
        <w:tc>
          <w:tcPr>
            <w:tcW w:w="2400" w:type="dxa"/>
            <w:vAlign w:val="center"/>
          </w:tcPr>
          <w:p w:rsidR="004E46BB" w:rsidRPr="00353E34" w:rsidRDefault="004E46BB" w:rsidP="0030273A">
            <w:pPr>
              <w:adjustRightInd/>
              <w:snapToGrid w:val="0"/>
              <w:spacing w:line="240" w:lineRule="auto"/>
              <w:ind w:firstLineChars="200" w:firstLine="480"/>
              <w:rPr>
                <w:rFonts w:ascii="Times New Roman" w:eastAsia="標楷體"/>
                <w:u w:val="single"/>
              </w:rPr>
            </w:pPr>
            <w:r w:rsidRPr="00353E34">
              <w:rPr>
                <w:rFonts w:ascii="Times New Roman" w:eastAsia="標楷體" w:hAnsi="標楷體"/>
              </w:rPr>
              <w:t>學年度</w:t>
            </w:r>
            <w:r w:rsidRPr="00353E34">
              <w:rPr>
                <w:rFonts w:ascii="Times New Roman" w:eastAsia="標楷體"/>
              </w:rPr>
              <w:t xml:space="preserve">   </w:t>
            </w:r>
            <w:r w:rsidRPr="00353E34">
              <w:rPr>
                <w:rFonts w:ascii="Times New Roman" w:eastAsia="標楷體" w:hAnsi="標楷體"/>
              </w:rPr>
              <w:t>學期</w:t>
            </w:r>
          </w:p>
        </w:tc>
        <w:tc>
          <w:tcPr>
            <w:tcW w:w="1765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E46BB" w:rsidRPr="00353E34" w:rsidRDefault="004E46BB" w:rsidP="004E46BB">
            <w:pPr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u w:val="single"/>
              </w:rPr>
            </w:pPr>
          </w:p>
        </w:tc>
      </w:tr>
    </w:tbl>
    <w:p w:rsidR="004E46BB" w:rsidRPr="00353E34" w:rsidRDefault="004E46BB" w:rsidP="004E46BB">
      <w:pPr>
        <w:snapToGrid w:val="0"/>
        <w:spacing w:beforeLines="50" w:before="180"/>
        <w:ind w:firstLineChars="250" w:firstLine="600"/>
        <w:rPr>
          <w:rFonts w:eastAsia="標楷體"/>
          <w:szCs w:val="24"/>
        </w:rPr>
      </w:pPr>
      <w:r w:rsidRPr="00B65673">
        <w:rPr>
          <w:rFonts w:ascii="新細明體" w:hAnsi="新細明體"/>
          <w:szCs w:val="24"/>
        </w:rPr>
        <w:t>□</w:t>
      </w:r>
      <w:r w:rsidRPr="00353E34">
        <w:rPr>
          <w:rFonts w:eastAsia="標楷體"/>
          <w:szCs w:val="24"/>
        </w:rPr>
        <w:t xml:space="preserve">  </w:t>
      </w:r>
      <w:r w:rsidRPr="00353E34">
        <w:rPr>
          <w:rFonts w:eastAsia="標楷體" w:hAnsi="標楷體"/>
          <w:szCs w:val="24"/>
        </w:rPr>
        <w:t>已取得英語系國家且教育部認可之學位者。</w:t>
      </w:r>
    </w:p>
    <w:p w:rsidR="004E46BB" w:rsidRDefault="004E46BB" w:rsidP="004E46BB">
      <w:pPr>
        <w:snapToGrid w:val="0"/>
        <w:spacing w:line="360" w:lineRule="auto"/>
        <w:rPr>
          <w:rFonts w:eastAsia="標楷體"/>
        </w:rPr>
      </w:pPr>
    </w:p>
    <w:p w:rsidR="004E46BB" w:rsidRPr="000525F0" w:rsidRDefault="004E46BB" w:rsidP="004E46BB">
      <w:pPr>
        <w:snapToGrid w:val="0"/>
        <w:spacing w:line="360" w:lineRule="auto"/>
        <w:rPr>
          <w:rFonts w:eastAsia="標楷體"/>
          <w:u w:val="single"/>
        </w:rPr>
      </w:pPr>
      <w:r w:rsidRPr="00353E34">
        <w:rPr>
          <w:rFonts w:eastAsia="標楷體"/>
          <w:b/>
        </w:rPr>
        <w:t>指導教授簽名：</w:t>
      </w:r>
      <w:r w:rsidR="000525F0">
        <w:rPr>
          <w:rFonts w:eastAsia="標楷體" w:hint="eastAsia"/>
          <w:b/>
          <w:u w:val="single"/>
        </w:rPr>
        <w:t xml:space="preserve">                        </w:t>
      </w:r>
    </w:p>
    <w:p w:rsidR="004E46BB" w:rsidRPr="00353E34" w:rsidRDefault="004E46BB" w:rsidP="004E46BB">
      <w:pPr>
        <w:snapToGrid w:val="0"/>
        <w:spacing w:line="360" w:lineRule="auto"/>
        <w:rPr>
          <w:rFonts w:eastAsia="標楷體"/>
          <w:b/>
        </w:rPr>
      </w:pPr>
      <w:r w:rsidRPr="00353E34">
        <w:rPr>
          <w:rFonts w:eastAsia="標楷體" w:hint="eastAsia"/>
          <w:b/>
        </w:rPr>
        <w:t>日期：</w:t>
      </w:r>
      <w:r w:rsidRPr="00353E34">
        <w:rPr>
          <w:rFonts w:eastAsia="標楷體" w:hint="eastAsia"/>
          <w:b/>
          <w:u w:val="single"/>
        </w:rPr>
        <w:t xml:space="preserve">  </w:t>
      </w:r>
      <w:r w:rsidR="000525F0">
        <w:rPr>
          <w:rFonts w:eastAsia="標楷體" w:hint="eastAsia"/>
          <w:b/>
          <w:u w:val="single"/>
        </w:rPr>
        <w:t xml:space="preserve">  </w:t>
      </w:r>
      <w:r w:rsidRPr="00353E34">
        <w:rPr>
          <w:rFonts w:eastAsia="標楷體" w:hint="eastAsia"/>
          <w:b/>
          <w:u w:val="single"/>
        </w:rPr>
        <w:t xml:space="preserve">  </w:t>
      </w:r>
      <w:r w:rsidRPr="00353E34">
        <w:rPr>
          <w:rFonts w:eastAsia="標楷體" w:hint="eastAsia"/>
          <w:b/>
        </w:rPr>
        <w:t>年</w:t>
      </w:r>
      <w:r w:rsidRPr="00353E34">
        <w:rPr>
          <w:rFonts w:eastAsia="標楷體" w:hint="eastAsia"/>
          <w:b/>
          <w:u w:val="single"/>
        </w:rPr>
        <w:t xml:space="preserve">  </w:t>
      </w:r>
      <w:r w:rsidR="000525F0">
        <w:rPr>
          <w:rFonts w:eastAsia="標楷體" w:hint="eastAsia"/>
          <w:b/>
          <w:u w:val="single"/>
        </w:rPr>
        <w:t xml:space="preserve">  </w:t>
      </w:r>
      <w:r w:rsidRPr="00353E34">
        <w:rPr>
          <w:rFonts w:eastAsia="標楷體" w:hint="eastAsia"/>
          <w:b/>
          <w:u w:val="single"/>
        </w:rPr>
        <w:t xml:space="preserve">  </w:t>
      </w:r>
      <w:r w:rsidRPr="00353E34">
        <w:rPr>
          <w:rFonts w:eastAsia="標楷體" w:hint="eastAsia"/>
          <w:b/>
        </w:rPr>
        <w:t>月</w:t>
      </w:r>
      <w:r w:rsidRPr="00353E34">
        <w:rPr>
          <w:rFonts w:eastAsia="標楷體" w:hint="eastAsia"/>
          <w:b/>
          <w:u w:val="single"/>
        </w:rPr>
        <w:t xml:space="preserve">  </w:t>
      </w:r>
      <w:r w:rsidR="000525F0">
        <w:rPr>
          <w:rFonts w:eastAsia="標楷體" w:hint="eastAsia"/>
          <w:b/>
          <w:u w:val="single"/>
        </w:rPr>
        <w:t xml:space="preserve">  </w:t>
      </w:r>
      <w:r w:rsidRPr="00353E34">
        <w:rPr>
          <w:rFonts w:eastAsia="標楷體" w:hint="eastAsia"/>
          <w:b/>
          <w:u w:val="single"/>
        </w:rPr>
        <w:t xml:space="preserve">  </w:t>
      </w:r>
      <w:r w:rsidRPr="00353E34">
        <w:rPr>
          <w:rFonts w:eastAsia="標楷體" w:hint="eastAsia"/>
          <w:b/>
        </w:rPr>
        <w:t>日</w:t>
      </w:r>
    </w:p>
    <w:p w:rsidR="00FF7167" w:rsidRPr="004E46BB" w:rsidRDefault="00FF7167" w:rsidP="004E46BB">
      <w:pPr>
        <w:snapToGrid w:val="0"/>
      </w:pPr>
    </w:p>
    <w:sectPr w:rsidR="00FF7167" w:rsidRPr="004E46BB" w:rsidSect="003800AC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4A" w:rsidRDefault="0003304A" w:rsidP="003800AC">
      <w:r>
        <w:separator/>
      </w:r>
    </w:p>
  </w:endnote>
  <w:endnote w:type="continuationSeparator" w:id="0">
    <w:p w:rsidR="0003304A" w:rsidRDefault="0003304A" w:rsidP="003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4A" w:rsidRDefault="0003304A" w:rsidP="003800AC">
      <w:r>
        <w:separator/>
      </w:r>
    </w:p>
  </w:footnote>
  <w:footnote w:type="continuationSeparator" w:id="0">
    <w:p w:rsidR="0003304A" w:rsidRDefault="0003304A" w:rsidP="0038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D2B"/>
    <w:multiLevelType w:val="hybridMultilevel"/>
    <w:tmpl w:val="07303A94"/>
    <w:lvl w:ilvl="0" w:tplc="D56E8D8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C30546"/>
    <w:multiLevelType w:val="singleLevel"/>
    <w:tmpl w:val="083894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FDD4C89"/>
    <w:multiLevelType w:val="hybridMultilevel"/>
    <w:tmpl w:val="8DDE19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42656BA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42D16"/>
    <w:multiLevelType w:val="hybridMultilevel"/>
    <w:tmpl w:val="32180804"/>
    <w:lvl w:ilvl="0" w:tplc="EF0C38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7C1F74"/>
    <w:multiLevelType w:val="hybridMultilevel"/>
    <w:tmpl w:val="37F626FC"/>
    <w:lvl w:ilvl="0" w:tplc="274292F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19"/>
    <w:rsid w:val="000121DE"/>
    <w:rsid w:val="0003304A"/>
    <w:rsid w:val="000525F0"/>
    <w:rsid w:val="000940BD"/>
    <w:rsid w:val="00122279"/>
    <w:rsid w:val="00153BA0"/>
    <w:rsid w:val="001A4285"/>
    <w:rsid w:val="002B3D39"/>
    <w:rsid w:val="0030273A"/>
    <w:rsid w:val="00356A6B"/>
    <w:rsid w:val="00372E3E"/>
    <w:rsid w:val="003800AC"/>
    <w:rsid w:val="00454CDF"/>
    <w:rsid w:val="0046122C"/>
    <w:rsid w:val="00485B03"/>
    <w:rsid w:val="00491F4F"/>
    <w:rsid w:val="004E46BB"/>
    <w:rsid w:val="006C0235"/>
    <w:rsid w:val="006D2A2B"/>
    <w:rsid w:val="00745DD0"/>
    <w:rsid w:val="007C7794"/>
    <w:rsid w:val="008C2B15"/>
    <w:rsid w:val="00955E6F"/>
    <w:rsid w:val="009A7FFE"/>
    <w:rsid w:val="009C4D97"/>
    <w:rsid w:val="009E66F7"/>
    <w:rsid w:val="00A67577"/>
    <w:rsid w:val="00A968D1"/>
    <w:rsid w:val="00B23CC7"/>
    <w:rsid w:val="00C12BCC"/>
    <w:rsid w:val="00CC35D7"/>
    <w:rsid w:val="00D449DA"/>
    <w:rsid w:val="00D865B3"/>
    <w:rsid w:val="00D90C61"/>
    <w:rsid w:val="00F63619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0A87E20-FE35-4098-BA82-84F0A509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BB"/>
    <w:pPr>
      <w:widowControl w:val="0"/>
      <w:adjustRightInd w:val="0"/>
      <w:spacing w:line="360" w:lineRule="atLeast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00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800AC"/>
    <w:rPr>
      <w:kern w:val="2"/>
    </w:rPr>
  </w:style>
  <w:style w:type="paragraph" w:styleId="a6">
    <w:name w:val="footer"/>
    <w:basedOn w:val="a"/>
    <w:link w:val="a7"/>
    <w:rsid w:val="003800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800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CS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資科所博碩士生兼職情況聲明表</dc:title>
  <dc:creator>meiling</dc:creator>
  <cp:lastModifiedBy>KY</cp:lastModifiedBy>
  <cp:revision>3</cp:revision>
  <cp:lastPrinted>2002-01-24T02:22:00Z</cp:lastPrinted>
  <dcterms:created xsi:type="dcterms:W3CDTF">2013-08-22T03:35:00Z</dcterms:created>
  <dcterms:modified xsi:type="dcterms:W3CDTF">2015-08-18T05:40:00Z</dcterms:modified>
</cp:coreProperties>
</file>