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6BD9" w14:textId="77777777" w:rsidR="00B81366" w:rsidRDefault="00B81366" w:rsidP="00B81366">
      <w:pPr>
        <w:autoSpaceDE w:val="0"/>
        <w:autoSpaceDN w:val="0"/>
        <w:adjustRightInd w:val="0"/>
        <w:jc w:val="center"/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</w:pPr>
      <w:r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>研究獎助生學習</w:t>
      </w:r>
      <w:r w:rsidRPr="00D1022A"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>計畫書</w:t>
      </w:r>
    </w:p>
    <w:p w14:paraId="439463A9" w14:textId="274B316B" w:rsidR="00B81366" w:rsidRPr="002F0079" w:rsidRDefault="00B81366" w:rsidP="000B7ADE">
      <w:pPr>
        <w:autoSpaceDE w:val="0"/>
        <w:autoSpaceDN w:val="0"/>
        <w:adjustRightInd w:val="0"/>
        <w:ind w:right="300"/>
        <w:jc w:val="right"/>
        <w:rPr>
          <w:rFonts w:ascii="Times New Roman" w:eastAsia="標楷體" w:hAnsi="Times New Roman" w:cs="Helvetica"/>
          <w:color w:val="FF0000"/>
          <w:kern w:val="0"/>
          <w:sz w:val="20"/>
          <w:szCs w:val="32"/>
        </w:rPr>
      </w:pPr>
      <w:r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10</w:t>
      </w:r>
      <w:r w:rsidR="00894A43"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7</w:t>
      </w:r>
      <w:r w:rsidR="000B7AD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.12.11</w:t>
      </w:r>
      <w:r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 xml:space="preserve"> </w:t>
      </w:r>
      <w:r w:rsidRPr="00F26DBE">
        <w:rPr>
          <w:rFonts w:ascii="Times New Roman" w:eastAsia="標楷體" w:hAnsi="Times New Roman" w:cs="Helvetica" w:hint="eastAsia"/>
          <w:color w:val="0D0D0D" w:themeColor="text1" w:themeTint="F2"/>
          <w:kern w:val="0"/>
          <w:sz w:val="20"/>
          <w:szCs w:val="32"/>
        </w:rPr>
        <w:t>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6191"/>
      </w:tblGrid>
      <w:tr w:rsidR="00B81366" w:rsidRPr="00867FDF" w14:paraId="41B47A8B" w14:textId="77777777" w:rsidTr="005D7959">
        <w:trPr>
          <w:jc w:val="center"/>
        </w:trPr>
        <w:tc>
          <w:tcPr>
            <w:tcW w:w="3018" w:type="dxa"/>
            <w:vAlign w:val="center"/>
          </w:tcPr>
          <w:p w14:paraId="2EC01FBD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研究計畫編號</w:t>
            </w:r>
          </w:p>
        </w:tc>
        <w:tc>
          <w:tcPr>
            <w:tcW w:w="6191" w:type="dxa"/>
          </w:tcPr>
          <w:p w14:paraId="1B8E6B3B" w14:textId="217B8992" w:rsidR="00B81366" w:rsidRPr="00F42859" w:rsidRDefault="00856022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T000AI7</w:t>
            </w:r>
          </w:p>
        </w:tc>
      </w:tr>
      <w:tr w:rsidR="00B81366" w:rsidRPr="00867FDF" w14:paraId="24A9E22B" w14:textId="77777777" w:rsidTr="005D7959">
        <w:trPr>
          <w:jc w:val="center"/>
        </w:trPr>
        <w:tc>
          <w:tcPr>
            <w:tcW w:w="3018" w:type="dxa"/>
            <w:vAlign w:val="center"/>
          </w:tcPr>
          <w:p w14:paraId="43CE049B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研究計畫名稱</w:t>
            </w:r>
          </w:p>
        </w:tc>
        <w:tc>
          <w:tcPr>
            <w:tcW w:w="6191" w:type="dxa"/>
          </w:tcPr>
          <w:p w14:paraId="51938D8B" w14:textId="513C0393" w:rsidR="00B81366" w:rsidRPr="00F42859" w:rsidRDefault="00856022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資工系</w:t>
            </w:r>
          </w:p>
        </w:tc>
      </w:tr>
      <w:tr w:rsidR="00B81366" w:rsidRPr="00867FDF" w14:paraId="1A8A524B" w14:textId="77777777" w:rsidTr="005D7959">
        <w:trPr>
          <w:jc w:val="center"/>
        </w:trPr>
        <w:tc>
          <w:tcPr>
            <w:tcW w:w="3018" w:type="dxa"/>
            <w:vAlign w:val="center"/>
          </w:tcPr>
          <w:p w14:paraId="245648D7" w14:textId="77777777" w:rsidR="00B81366" w:rsidRPr="00F42859" w:rsidRDefault="00C834FA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研究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獎助生</w:t>
            </w:r>
            <w:r w:rsidR="00B81366"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姓名/學號</w:t>
            </w:r>
          </w:p>
        </w:tc>
        <w:tc>
          <w:tcPr>
            <w:tcW w:w="6191" w:type="dxa"/>
          </w:tcPr>
          <w:p w14:paraId="1D3522F2" w14:textId="77777777"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81366" w:rsidRPr="00867FDF" w14:paraId="5776B4FC" w14:textId="77777777" w:rsidTr="005D7959">
        <w:trPr>
          <w:jc w:val="center"/>
        </w:trPr>
        <w:tc>
          <w:tcPr>
            <w:tcW w:w="3018" w:type="dxa"/>
            <w:vAlign w:val="center"/>
          </w:tcPr>
          <w:p w14:paraId="4783B973" w14:textId="77777777" w:rsidR="00B81366" w:rsidRPr="00867FDF" w:rsidRDefault="00B81366" w:rsidP="009C2D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指導教授姓名</w:t>
            </w:r>
          </w:p>
        </w:tc>
        <w:tc>
          <w:tcPr>
            <w:tcW w:w="6191" w:type="dxa"/>
          </w:tcPr>
          <w:p w14:paraId="236E3F14" w14:textId="77777777" w:rsidR="00B81366" w:rsidRPr="00867FDF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81366" w:rsidRPr="00867FDF" w14:paraId="63633CDD" w14:textId="77777777" w:rsidTr="005D7959">
        <w:trPr>
          <w:jc w:val="center"/>
        </w:trPr>
        <w:tc>
          <w:tcPr>
            <w:tcW w:w="3018" w:type="dxa"/>
            <w:vAlign w:val="center"/>
          </w:tcPr>
          <w:p w14:paraId="000A15C5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參與本計畫之期限</w:t>
            </w:r>
          </w:p>
        </w:tc>
        <w:tc>
          <w:tcPr>
            <w:tcW w:w="6191" w:type="dxa"/>
          </w:tcPr>
          <w:p w14:paraId="1DF1E176" w14:textId="47E5CC9E" w:rsidR="00B81366" w:rsidRPr="00F42859" w:rsidRDefault="00856022" w:rsidP="008560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202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年 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月 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日  至  202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年 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月 3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日</w:t>
            </w:r>
          </w:p>
        </w:tc>
      </w:tr>
      <w:tr w:rsidR="00B81366" w:rsidRPr="00867FDF" w14:paraId="453C36FE" w14:textId="77777777" w:rsidTr="005D7959">
        <w:trPr>
          <w:jc w:val="center"/>
        </w:trPr>
        <w:tc>
          <w:tcPr>
            <w:tcW w:w="3018" w:type="dxa"/>
            <w:vAlign w:val="center"/>
          </w:tcPr>
          <w:p w14:paraId="7122DF52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在本計畫主要參與之學習內容</w:t>
            </w:r>
          </w:p>
          <w:p w14:paraId="61DE425A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(可複選)</w:t>
            </w:r>
          </w:p>
        </w:tc>
        <w:tc>
          <w:tcPr>
            <w:tcW w:w="6191" w:type="dxa"/>
          </w:tcPr>
          <w:p w14:paraId="26A45063" w14:textId="77777777"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研究課題的設計、準備、修正與執行。</w:t>
            </w:r>
          </w:p>
          <w:p w14:paraId="08ACA9B4" w14:textId="77777777"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資料、數據的收集、整理、歸檔、分析與圖表製作。</w:t>
            </w:r>
          </w:p>
          <w:p w14:paraId="62F719A8" w14:textId="77777777"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3.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成果報告、期刊論文或專利等的撰寫與發表。</w:t>
            </w:r>
          </w:p>
          <w:p w14:paraId="3CA035DF" w14:textId="77777777"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4.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公益活動與專案的策畫與參與。</w:t>
            </w:r>
          </w:p>
          <w:p w14:paraId="693F7ECE" w14:textId="77777777"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5.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團隊合作與領導能力的培養。</w:t>
            </w:r>
          </w:p>
          <w:p w14:paraId="43F09A06" w14:textId="77777777"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6.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指導後進，教學實習，達到知識與經驗的傳承。</w:t>
            </w:r>
          </w:p>
          <w:p w14:paraId="0051B552" w14:textId="77777777" w:rsidR="00B81366" w:rsidRPr="00F42859" w:rsidRDefault="00B81366" w:rsidP="00B813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7.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學習內容與畢業論文相關。</w:t>
            </w:r>
          </w:p>
          <w:p w14:paraId="59A5B5CC" w14:textId="77777777" w:rsidR="00B81366" w:rsidRPr="00F42859" w:rsidRDefault="00B81366" w:rsidP="00343F8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/>
                <w:kern w:val="0"/>
                <w:szCs w:val="24"/>
              </w:rPr>
              <w:t>8.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其他以習得新知能為主要目的的活動。(請說明)</w:t>
            </w:r>
          </w:p>
        </w:tc>
      </w:tr>
      <w:tr w:rsidR="00B81366" w:rsidRPr="00867FDF" w14:paraId="4B26FD2A" w14:textId="77777777" w:rsidTr="005D7959">
        <w:trPr>
          <w:jc w:val="center"/>
        </w:trPr>
        <w:tc>
          <w:tcPr>
            <w:tcW w:w="3018" w:type="dxa"/>
            <w:vAlign w:val="center"/>
          </w:tcPr>
          <w:p w14:paraId="32167502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老師指導方式</w:t>
            </w:r>
          </w:p>
          <w:p w14:paraId="22939330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(可複選)</w:t>
            </w:r>
          </w:p>
          <w:p w14:paraId="12825A87" w14:textId="77777777" w:rsidR="00B81366" w:rsidRPr="00F42859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191" w:type="dxa"/>
          </w:tcPr>
          <w:p w14:paraId="2DD7A876" w14:textId="77777777"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1.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課堂教學。</w:t>
            </w:r>
          </w:p>
          <w:p w14:paraId="45669248" w14:textId="77777777"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2.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建議研究方向，解決研究問題。</w:t>
            </w:r>
          </w:p>
          <w:p w14:paraId="0B069EB7" w14:textId="77777777"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3.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協調團隊合作與分工。</w:t>
            </w:r>
          </w:p>
          <w:p w14:paraId="18037BB2" w14:textId="77777777"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4.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定期研究討論會議。</w:t>
            </w:r>
          </w:p>
          <w:p w14:paraId="58AD0B64" w14:textId="77777777"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5.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修改口頭與書面論文報告。</w:t>
            </w:r>
          </w:p>
          <w:p w14:paraId="019AF038" w14:textId="77777777" w:rsidR="00B81366" w:rsidRPr="00F42859" w:rsidRDefault="00B81366" w:rsidP="00F4285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6.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安排參與學術性活動與校外課程。</w:t>
            </w:r>
          </w:p>
          <w:p w14:paraId="2FFE559C" w14:textId="77777777" w:rsidR="00B81366" w:rsidRPr="00F42859" w:rsidRDefault="00B81366" w:rsidP="00343F8D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67FDF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867FDF">
              <w:rPr>
                <w:rFonts w:ascii="標楷體" w:eastAsia="標楷體" w:hAnsi="標楷體" w:cs="Times New Roman"/>
                <w:kern w:val="0"/>
                <w:szCs w:val="24"/>
              </w:rPr>
              <w:t xml:space="preserve"> 7.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>其他方式。(請說明)</w:t>
            </w:r>
          </w:p>
        </w:tc>
      </w:tr>
      <w:tr w:rsidR="00B81366" w:rsidRPr="00867FDF" w14:paraId="26240D47" w14:textId="77777777" w:rsidTr="005D7959">
        <w:trPr>
          <w:jc w:val="center"/>
        </w:trPr>
        <w:tc>
          <w:tcPr>
            <w:tcW w:w="3018" w:type="dxa"/>
            <w:vAlign w:val="center"/>
          </w:tcPr>
          <w:p w14:paraId="31CB2224" w14:textId="77777777" w:rsidR="00B81366" w:rsidRPr="0078276D" w:rsidRDefault="00C834FA" w:rsidP="00B0121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研究</w:t>
            </w:r>
            <w:r w:rsidRPr="0078276D">
              <w:rPr>
                <w:rFonts w:ascii="標楷體" w:eastAsia="標楷體" w:hAnsi="標楷體" w:cs="Times New Roman"/>
                <w:kern w:val="0"/>
                <w:szCs w:val="24"/>
              </w:rPr>
              <w:t>獎助生</w:t>
            </w:r>
            <w:r w:rsidR="00B81366"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簽名/</w:t>
            </w:r>
            <w:r w:rsidR="00B01213"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6191" w:type="dxa"/>
          </w:tcPr>
          <w:p w14:paraId="58E99432" w14:textId="77777777"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13E72932" w14:textId="77777777"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　　　　　　　　　　　　　　年　　月　　日</w:t>
            </w:r>
          </w:p>
        </w:tc>
      </w:tr>
      <w:tr w:rsidR="00B81366" w:rsidRPr="00867FDF" w14:paraId="12DD9D78" w14:textId="77777777" w:rsidTr="005D7959">
        <w:trPr>
          <w:trHeight w:val="760"/>
          <w:jc w:val="center"/>
        </w:trPr>
        <w:tc>
          <w:tcPr>
            <w:tcW w:w="3018" w:type="dxa"/>
            <w:vAlign w:val="center"/>
          </w:tcPr>
          <w:p w14:paraId="501E136A" w14:textId="77777777" w:rsidR="00B81366" w:rsidRPr="0078276D" w:rsidRDefault="00B81366" w:rsidP="00F428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指導老師簽名/</w:t>
            </w:r>
            <w:r w:rsidR="00B01213" w:rsidRPr="0078276D">
              <w:rPr>
                <w:rFonts w:ascii="標楷體" w:eastAsia="標楷體" w:hAnsi="標楷體" w:cs="Times New Roman" w:hint="eastAsia"/>
                <w:kern w:val="0"/>
                <w:szCs w:val="24"/>
              </w:rPr>
              <w:t>日期</w:t>
            </w:r>
          </w:p>
        </w:tc>
        <w:tc>
          <w:tcPr>
            <w:tcW w:w="6191" w:type="dxa"/>
          </w:tcPr>
          <w:p w14:paraId="2CDBB34F" w14:textId="77777777" w:rsidR="00B81366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  <w:p w14:paraId="037AA376" w14:textId="77777777" w:rsidR="00B81366" w:rsidRPr="00F42859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</w:t>
            </w:r>
            <w:r w:rsidRPr="00F428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　　　　　年　　月　　日</w:t>
            </w:r>
          </w:p>
        </w:tc>
      </w:tr>
      <w:tr w:rsidR="00DF110D" w:rsidRPr="00DF110D" w14:paraId="30E7EB54" w14:textId="77777777" w:rsidTr="005D7959">
        <w:trPr>
          <w:trHeight w:val="760"/>
          <w:jc w:val="center"/>
        </w:trPr>
        <w:tc>
          <w:tcPr>
            <w:tcW w:w="9209" w:type="dxa"/>
            <w:gridSpan w:val="2"/>
            <w:vAlign w:val="center"/>
          </w:tcPr>
          <w:p w14:paraId="5AEEAF87" w14:textId="77777777" w:rsidR="00B81366" w:rsidRPr="00DF110D" w:rsidRDefault="00B81366" w:rsidP="00F4285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DF110D">
              <w:rPr>
                <w:rFonts w:ascii="標楷體" w:eastAsia="標楷體" w:hAnsi="標楷體" w:hint="eastAsia"/>
                <w:szCs w:val="24"/>
              </w:rPr>
              <w:t>後續報支經費系統</w:t>
            </w:r>
            <w:r w:rsidRPr="00DF110D">
              <w:rPr>
                <w:rFonts w:ascii="標楷體" w:eastAsia="標楷體" w:hAnsi="標楷體"/>
                <w:szCs w:val="24"/>
              </w:rPr>
              <w:t>(核發金額類型)：</w:t>
            </w:r>
          </w:p>
          <w:p w14:paraId="11D0AAF5" w14:textId="77777777" w:rsidR="0078276D" w:rsidRDefault="00B81366" w:rsidP="0051129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51129A">
              <w:rPr>
                <w:rFonts w:ascii="標楷體" w:eastAsia="標楷體" w:hAnsi="標楷體" w:hint="eastAsia"/>
                <w:szCs w:val="24"/>
              </w:rPr>
              <w:t>□人事室人員處理表系統</w:t>
            </w:r>
            <w:r w:rsidRPr="0051129A">
              <w:rPr>
                <w:rFonts w:ascii="標楷體" w:eastAsia="標楷體" w:hAnsi="標楷體"/>
                <w:szCs w:val="24"/>
              </w:rPr>
              <w:t>(按月)</w:t>
            </w:r>
            <w:r w:rsidR="009B0AD4">
              <w:rPr>
                <w:rFonts w:ascii="標楷體" w:eastAsia="標楷體" w:hAnsi="標楷體" w:hint="eastAsia"/>
                <w:szCs w:val="24"/>
              </w:rPr>
              <w:t>：</w:t>
            </w:r>
            <w:r w:rsidR="002F0079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$</w:t>
            </w:r>
            <w:r w:rsidR="009B0AD4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       </w:t>
            </w:r>
            <w:r w:rsidRPr="00F26DBE"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  <w:t xml:space="preserve">  </w:t>
            </w:r>
            <w:r w:rsidR="009B0AD4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 </w:t>
            </w:r>
            <w:r w:rsidR="009B0AD4" w:rsidRPr="00F26DB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/月</w:t>
            </w:r>
          </w:p>
          <w:p w14:paraId="0D3B3579" w14:textId="77777777" w:rsidR="0051129A" w:rsidRPr="0057713D" w:rsidRDefault="00B81366" w:rsidP="0051129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FF00"/>
                <w:szCs w:val="24"/>
              </w:rPr>
            </w:pPr>
            <w:r w:rsidRPr="0051129A">
              <w:rPr>
                <w:rFonts w:ascii="標楷體" w:eastAsia="標楷體" w:hAnsi="標楷體" w:hint="eastAsia"/>
                <w:szCs w:val="24"/>
              </w:rPr>
              <w:t>□主計室領據系統</w:t>
            </w:r>
            <w:r w:rsidRPr="0051129A">
              <w:rPr>
                <w:rFonts w:ascii="標楷體" w:eastAsia="標楷體" w:hAnsi="標楷體"/>
                <w:szCs w:val="24"/>
              </w:rPr>
              <w:t>(按時</w:t>
            </w:r>
            <w:r w:rsidR="002D5381">
              <w:rPr>
                <w:rFonts w:ascii="標楷體" w:eastAsia="標楷體" w:hAnsi="標楷體"/>
                <w:szCs w:val="24"/>
              </w:rPr>
              <w:t>)</w:t>
            </w:r>
            <w:r w:rsidR="002D5381">
              <w:rPr>
                <w:rFonts w:ascii="標楷體" w:eastAsia="標楷體" w:hAnsi="標楷體" w:hint="eastAsia"/>
                <w:szCs w:val="24"/>
              </w:rPr>
              <w:t>:</w:t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t>$</w:t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softHyphen/>
              <w:t>__________/時</w:t>
            </w:r>
          </w:p>
          <w:p w14:paraId="337F2CD6" w14:textId="26B16F7E" w:rsidR="00B81366" w:rsidRPr="0057713D" w:rsidRDefault="00856022" w:rsidP="0051129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FF0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E7114A" w:rsidRPr="00E7114A">
              <w:rPr>
                <w:rFonts w:ascii="標楷體" w:eastAsia="標楷體" w:hAnsi="標楷體" w:hint="eastAsia"/>
                <w:szCs w:val="24"/>
              </w:rPr>
              <w:t>教務處</w:t>
            </w:r>
            <w:r w:rsidR="0051129A" w:rsidRPr="0051129A">
              <w:rPr>
                <w:rFonts w:ascii="標楷體" w:eastAsia="標楷體" w:hAnsi="標楷體" w:hint="eastAsia"/>
                <w:szCs w:val="24"/>
              </w:rPr>
              <w:t>研</w:t>
            </w:r>
            <w:r w:rsidR="0051129A" w:rsidRPr="0051129A">
              <w:rPr>
                <w:rFonts w:ascii="標楷體" w:eastAsia="標楷體" w:hAnsi="標楷體"/>
                <w:szCs w:val="24"/>
              </w:rPr>
              <w:t>究生獎助金</w:t>
            </w:r>
            <w:r w:rsidR="0051129A" w:rsidRPr="0051129A">
              <w:rPr>
                <w:rFonts w:ascii="標楷體" w:eastAsia="標楷體" w:hAnsi="標楷體" w:hint="eastAsia"/>
                <w:szCs w:val="24"/>
              </w:rPr>
              <w:t>發</w:t>
            </w:r>
            <w:r w:rsidR="0051129A" w:rsidRPr="0051129A">
              <w:rPr>
                <w:rFonts w:ascii="標楷體" w:eastAsia="標楷體" w:hAnsi="標楷體"/>
                <w:szCs w:val="24"/>
              </w:rPr>
              <w:t>放系統</w:t>
            </w:r>
            <w:r w:rsidR="0051129A" w:rsidRPr="0051129A">
              <w:rPr>
                <w:rFonts w:ascii="標楷體" w:eastAsia="標楷體" w:hAnsi="標楷體" w:hint="eastAsia"/>
                <w:szCs w:val="24"/>
              </w:rPr>
              <w:t>(按</w:t>
            </w:r>
            <w:r w:rsidR="0051129A" w:rsidRPr="0051129A">
              <w:rPr>
                <w:rFonts w:ascii="標楷體" w:eastAsia="標楷體" w:hAnsi="標楷體"/>
                <w:szCs w:val="24"/>
              </w:rPr>
              <w:t>時或按月</w:t>
            </w:r>
            <w:r w:rsidR="0051129A" w:rsidRPr="0051129A">
              <w:rPr>
                <w:rFonts w:ascii="標楷體" w:eastAsia="標楷體" w:hAnsi="標楷體" w:hint="eastAsia"/>
                <w:szCs w:val="24"/>
              </w:rPr>
              <w:t>)</w:t>
            </w:r>
            <w:r w:rsidR="002D5381">
              <w:rPr>
                <w:rFonts w:ascii="標楷體" w:eastAsia="標楷體" w:hAnsi="標楷體" w:hint="eastAsia"/>
                <w:szCs w:val="24"/>
              </w:rPr>
              <w:t>:</w:t>
            </w:r>
            <w:r w:rsidR="002D5381" w:rsidRPr="004A7FAE">
              <w:rPr>
                <w:rFonts w:ascii="標楷體" w:eastAsia="標楷體" w:hAnsi="標楷體" w:hint="eastAsia"/>
                <w:szCs w:val="24"/>
              </w:rPr>
              <w:t>$_________/時 或 $__________/月</w:t>
            </w:r>
          </w:p>
        </w:tc>
      </w:tr>
    </w:tbl>
    <w:p w14:paraId="039E237B" w14:textId="77777777" w:rsidR="006B0297" w:rsidRDefault="00823CF7" w:rsidP="00823CF7">
      <w:pPr>
        <w:pStyle w:val="a4"/>
        <w:adjustRightInd w:val="0"/>
        <w:spacing w:line="240" w:lineRule="exact"/>
        <w:ind w:left="648" w:hanging="168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</w:t>
      </w:r>
    </w:p>
    <w:p w14:paraId="4919F0CD" w14:textId="49A83477" w:rsidR="00823CF7" w:rsidRDefault="006B0297" w:rsidP="00823CF7">
      <w:pPr>
        <w:pStyle w:val="a4"/>
        <w:adjustRightInd w:val="0"/>
        <w:spacing w:line="240" w:lineRule="exact"/>
        <w:ind w:left="648" w:hanging="168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</w:t>
      </w:r>
      <w:r w:rsidR="00B81366" w:rsidRPr="00DF110D">
        <w:rPr>
          <w:rFonts w:ascii="標楷體" w:eastAsia="標楷體" w:hAnsi="標楷體" w:cs="Times New Roman"/>
          <w:sz w:val="20"/>
        </w:rPr>
        <w:t>1.</w:t>
      </w:r>
      <w:r w:rsidR="00B81366" w:rsidRPr="00DF110D">
        <w:rPr>
          <w:rFonts w:ascii="標楷體" w:eastAsia="標楷體" w:hAnsi="標楷體" w:cs="Times New Roman" w:hint="eastAsia"/>
          <w:sz w:val="20"/>
        </w:rPr>
        <w:t>請雙方參酌研發處「研發成果歸屬表」</w:t>
      </w:r>
      <w:r w:rsidR="00B81366" w:rsidRPr="00DF110D">
        <w:rPr>
          <w:rFonts w:ascii="標楷體" w:eastAsia="標楷體" w:hAnsi="標楷體" w:cs="Times New Roman"/>
          <w:sz w:val="20"/>
        </w:rPr>
        <w:t>(http://140.114.39.241/Pages.aspx?pid=485)</w:t>
      </w:r>
      <w:r w:rsidR="00B81366" w:rsidRPr="00DF110D">
        <w:rPr>
          <w:rFonts w:ascii="標楷體" w:eastAsia="標楷體" w:hAnsi="標楷體" w:cs="Times New Roman" w:hint="eastAsia"/>
          <w:sz w:val="20"/>
        </w:rPr>
        <w:t>，就上述所生之智</w:t>
      </w:r>
    </w:p>
    <w:p w14:paraId="4C3BCA56" w14:textId="47F1315B" w:rsidR="00B81366" w:rsidRPr="00DF110D" w:rsidRDefault="00823CF7" w:rsidP="00823CF7">
      <w:pPr>
        <w:pStyle w:val="a4"/>
        <w:adjustRightInd w:val="0"/>
        <w:spacing w:line="240" w:lineRule="exact"/>
        <w:ind w:left="648" w:hanging="168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  </w:t>
      </w:r>
      <w:r w:rsidR="00B81366" w:rsidRPr="00DF110D">
        <w:rPr>
          <w:rFonts w:ascii="標楷體" w:eastAsia="標楷體" w:hAnsi="標楷體" w:cs="Times New Roman" w:hint="eastAsia"/>
          <w:sz w:val="20"/>
        </w:rPr>
        <w:t>慧財產權歸屬約定之。</w:t>
      </w:r>
    </w:p>
    <w:p w14:paraId="158A608A" w14:textId="0AFF5DC2" w:rsidR="002B1E86" w:rsidRDefault="00823CF7" w:rsidP="00823CF7">
      <w:pPr>
        <w:spacing w:line="240" w:lineRule="exact"/>
        <w:ind w:leftChars="111" w:left="566" w:rightChars="158" w:right="379" w:hangingChars="150" w:hanging="300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  </w:t>
      </w:r>
      <w:r w:rsidR="002B1E86">
        <w:rPr>
          <w:rFonts w:ascii="標楷體" w:eastAsia="標楷體" w:hAnsi="標楷體" w:cs="Times New Roman"/>
          <w:sz w:val="20"/>
        </w:rPr>
        <w:t>2.</w:t>
      </w:r>
      <w:r w:rsidR="00B81366" w:rsidRPr="00DF110D">
        <w:rPr>
          <w:rFonts w:ascii="標楷體" w:eastAsia="標楷體" w:hAnsi="標楷體" w:cs="Times New Roman" w:hint="eastAsia"/>
          <w:sz w:val="20"/>
        </w:rPr>
        <w:t>本計畫書經</w:t>
      </w:r>
      <w:r w:rsidR="00B81366" w:rsidRPr="00DF110D">
        <w:rPr>
          <w:rFonts w:ascii="標楷體" w:eastAsia="標楷體" w:hAnsi="標楷體" w:cs="Times New Roman"/>
          <w:sz w:val="20"/>
        </w:rPr>
        <w:t>106年</w:t>
      </w:r>
      <w:r w:rsidR="009158ED">
        <w:rPr>
          <w:rFonts w:ascii="標楷體" w:eastAsia="標楷體" w:hAnsi="標楷體" w:cs="Times New Roman"/>
          <w:sz w:val="20"/>
        </w:rPr>
        <w:t>9</w:t>
      </w:r>
      <w:r w:rsidR="00B81366" w:rsidRPr="00DF110D">
        <w:rPr>
          <w:rFonts w:ascii="標楷體" w:eastAsia="標楷體" w:hAnsi="標楷體" w:cs="Times New Roman"/>
          <w:sz w:val="20"/>
        </w:rPr>
        <w:t>月</w:t>
      </w:r>
      <w:r w:rsidR="009158ED">
        <w:rPr>
          <w:rFonts w:ascii="標楷體" w:eastAsia="標楷體" w:hAnsi="標楷體" w:cs="Times New Roman"/>
          <w:sz w:val="20"/>
        </w:rPr>
        <w:t>15</w:t>
      </w:r>
      <w:r w:rsidR="00B81366" w:rsidRPr="00DF110D">
        <w:rPr>
          <w:rFonts w:ascii="標楷體" w:eastAsia="標楷體" w:hAnsi="標楷體" w:cs="Times New Roman"/>
          <w:sz w:val="20"/>
        </w:rPr>
        <w:t>日研究計畫相關</w:t>
      </w:r>
      <w:r w:rsidR="00B81366" w:rsidRPr="00DF110D">
        <w:rPr>
          <w:rFonts w:ascii="標楷體" w:eastAsia="標楷體" w:hAnsi="標楷體" w:cs="Times New Roman" w:hint="eastAsia"/>
          <w:sz w:val="20"/>
        </w:rPr>
        <w:t>獎助生及</w:t>
      </w:r>
      <w:r w:rsidR="00B81366" w:rsidRPr="00DF110D">
        <w:rPr>
          <w:rFonts w:ascii="標楷體" w:eastAsia="標楷體" w:hAnsi="標楷體" w:cs="Times New Roman"/>
          <w:sz w:val="20"/>
        </w:rPr>
        <w:t>兼任助理類型</w:t>
      </w:r>
      <w:r w:rsidR="00B81366" w:rsidRPr="00DF110D">
        <w:rPr>
          <w:rFonts w:ascii="標楷體" w:eastAsia="標楷體" w:hAnsi="標楷體" w:cs="Times New Roman" w:hint="eastAsia"/>
          <w:sz w:val="20"/>
        </w:rPr>
        <w:t>分流</w:t>
      </w:r>
      <w:r w:rsidR="00B81366" w:rsidRPr="00DF110D">
        <w:rPr>
          <w:rFonts w:ascii="標楷體" w:eastAsia="標楷體" w:hAnsi="標楷體" w:cs="Times New Roman"/>
          <w:sz w:val="20"/>
        </w:rPr>
        <w:t>委員會通過</w:t>
      </w:r>
      <w:r w:rsidR="002B1E86">
        <w:rPr>
          <w:rFonts w:ascii="標楷體" w:eastAsia="標楷體" w:hAnsi="標楷體" w:cs="Times New Roman" w:hint="eastAsia"/>
          <w:sz w:val="20"/>
        </w:rPr>
        <w:t>，並於107年12月11日</w:t>
      </w:r>
    </w:p>
    <w:p w14:paraId="2CCE1066" w14:textId="520FDDDE" w:rsidR="00B81366" w:rsidRPr="00C23F7E" w:rsidRDefault="00823CF7" w:rsidP="00823CF7">
      <w:pPr>
        <w:spacing w:line="240" w:lineRule="exact"/>
        <w:ind w:rightChars="158" w:right="379" w:firstLineChars="350" w:firstLine="700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</w:t>
      </w:r>
      <w:r w:rsidR="004650FE">
        <w:rPr>
          <w:rFonts w:ascii="標楷體" w:eastAsia="標楷體" w:hAnsi="標楷體" w:cs="Times New Roman" w:hint="eastAsia"/>
          <w:sz w:val="20"/>
        </w:rPr>
        <w:t>會議後修訂</w:t>
      </w:r>
      <w:r w:rsidR="002B1E86">
        <w:rPr>
          <w:rFonts w:ascii="標楷體" w:eastAsia="標楷體" w:hAnsi="標楷體" w:cs="Times New Roman" w:hint="eastAsia"/>
          <w:sz w:val="20"/>
        </w:rPr>
        <w:t>。</w:t>
      </w:r>
    </w:p>
    <w:p w14:paraId="7857D3A5" w14:textId="3951FD7C" w:rsidR="00B81366" w:rsidRPr="00DF110D" w:rsidRDefault="00823CF7" w:rsidP="00823CF7">
      <w:pPr>
        <w:pStyle w:val="a4"/>
        <w:adjustRightInd w:val="0"/>
        <w:spacing w:line="240" w:lineRule="exact"/>
        <w:ind w:left="840" w:hanging="360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</w:t>
      </w:r>
      <w:r w:rsidR="002B1E86">
        <w:rPr>
          <w:rFonts w:ascii="標楷體" w:eastAsia="標楷體" w:hAnsi="標楷體" w:cs="Times New Roman"/>
          <w:sz w:val="20"/>
        </w:rPr>
        <w:t>3.</w:t>
      </w:r>
      <w:r w:rsidR="00B81366" w:rsidRPr="00DF110D">
        <w:rPr>
          <w:rFonts w:ascii="標楷體" w:eastAsia="標楷體" w:hAnsi="標楷體" w:cs="Times New Roman" w:hint="eastAsia"/>
          <w:sz w:val="20"/>
        </w:rPr>
        <w:t>本校之相關規定如下:</w:t>
      </w:r>
    </w:p>
    <w:p w14:paraId="5C5F62CA" w14:textId="197662D5" w:rsidR="00B81366" w:rsidRPr="00DF110D" w:rsidRDefault="00B81366" w:rsidP="00823CF7">
      <w:pPr>
        <w:adjustRightInd w:val="0"/>
        <w:spacing w:line="240" w:lineRule="exact"/>
        <w:ind w:leftChars="200" w:left="480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 w:hint="eastAsia"/>
          <w:sz w:val="20"/>
        </w:rPr>
        <w:t xml:space="preserve"> </w:t>
      </w:r>
      <w:r w:rsidR="00823CF7">
        <w:rPr>
          <w:rFonts w:ascii="標楷體" w:eastAsia="標楷體" w:hAnsi="標楷體" w:cs="Times New Roman" w:hint="eastAsia"/>
          <w:sz w:val="20"/>
        </w:rPr>
        <w:t xml:space="preserve"> </w:t>
      </w:r>
      <w:r w:rsidRPr="00DF110D">
        <w:rPr>
          <w:rFonts w:ascii="標楷體" w:eastAsia="標楷體" w:hAnsi="標楷體" w:cs="Times New Roman" w:hint="eastAsia"/>
          <w:sz w:val="20"/>
        </w:rPr>
        <w:t xml:space="preserve"> </w:t>
      </w:r>
      <w:r w:rsidRPr="00DF110D">
        <w:rPr>
          <w:rFonts w:ascii="標楷體" w:eastAsia="標楷體" w:hAnsi="標楷體" w:cs="Times New Roman"/>
          <w:sz w:val="20"/>
        </w:rPr>
        <w:t>(1)</w:t>
      </w:r>
      <w:r w:rsidRPr="00DF110D">
        <w:rPr>
          <w:rFonts w:ascii="標楷體" w:eastAsia="標楷體" w:hAnsi="標楷體" w:cs="Times New Roman" w:hint="eastAsia"/>
          <w:sz w:val="20"/>
        </w:rPr>
        <w:t>國立清華大學研發成果管理辦法</w:t>
      </w:r>
    </w:p>
    <w:p w14:paraId="525DD758" w14:textId="6DBA3541" w:rsidR="0078276D" w:rsidRDefault="00B81366" w:rsidP="00823CF7">
      <w:pPr>
        <w:pStyle w:val="a4"/>
        <w:adjustRightInd w:val="0"/>
        <w:spacing w:line="240" w:lineRule="exact"/>
        <w:ind w:left="840" w:hanging="360"/>
        <w:rPr>
          <w:rFonts w:ascii="標楷體" w:eastAsia="標楷體" w:hAnsi="標楷體" w:cs="Times New Roman"/>
          <w:sz w:val="20"/>
        </w:rPr>
      </w:pPr>
      <w:r w:rsidRPr="00DF110D">
        <w:rPr>
          <w:rFonts w:ascii="標楷體" w:eastAsia="標楷體" w:hAnsi="標楷體" w:cs="Times New Roman" w:hint="eastAsia"/>
          <w:sz w:val="20"/>
        </w:rPr>
        <w:t xml:space="preserve">  </w:t>
      </w:r>
      <w:r w:rsidR="00823CF7">
        <w:rPr>
          <w:rFonts w:ascii="標楷體" w:eastAsia="標楷體" w:hAnsi="標楷體" w:cs="Times New Roman" w:hint="eastAsia"/>
          <w:sz w:val="20"/>
        </w:rPr>
        <w:t xml:space="preserve"> </w:t>
      </w:r>
      <w:r w:rsidRPr="00DF110D">
        <w:rPr>
          <w:rFonts w:ascii="標楷體" w:eastAsia="標楷體" w:hAnsi="標楷體" w:cs="Times New Roman"/>
          <w:sz w:val="20"/>
        </w:rPr>
        <w:t>(2)</w:t>
      </w:r>
      <w:r w:rsidRPr="00DF110D">
        <w:rPr>
          <w:rFonts w:ascii="標楷體" w:eastAsia="標楷體" w:hAnsi="標楷體" w:cs="Times New Roman" w:hint="eastAsia"/>
          <w:sz w:val="20"/>
        </w:rPr>
        <w:t>國立清華大學獎助生權益保障處理要點</w:t>
      </w:r>
    </w:p>
    <w:p w14:paraId="71A63D3F" w14:textId="1B9A0171" w:rsidR="00E7114A" w:rsidRPr="002447BB" w:rsidRDefault="00823CF7" w:rsidP="00823CF7">
      <w:pPr>
        <w:pStyle w:val="a4"/>
        <w:adjustRightInd w:val="0"/>
        <w:spacing w:line="240" w:lineRule="exact"/>
        <w:ind w:left="840" w:hanging="360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</w:t>
      </w:r>
      <w:r w:rsidR="00E7114A" w:rsidRPr="002447BB">
        <w:rPr>
          <w:rFonts w:ascii="標楷體" w:eastAsia="標楷體" w:hAnsi="標楷體" w:cs="Times New Roman" w:hint="eastAsia"/>
          <w:sz w:val="20"/>
        </w:rPr>
        <w:t>4.凡隸屬研究獎助生</w:t>
      </w:r>
      <w:r w:rsidR="00E7114A" w:rsidRPr="002447BB">
        <w:rPr>
          <w:rFonts w:ascii="標楷體" w:eastAsia="標楷體" w:hAnsi="標楷體" w:cs="Times New Roman"/>
          <w:sz w:val="20"/>
        </w:rPr>
        <w:t>(含陸生、僑生及其他符合研究獎助生資格之人員)皆適用此表格。</w:t>
      </w:r>
    </w:p>
    <w:p w14:paraId="751B1D63" w14:textId="77777777" w:rsidR="0078276D" w:rsidRDefault="0078276D" w:rsidP="00823CF7">
      <w:pPr>
        <w:widowControl/>
        <w:spacing w:line="240" w:lineRule="exact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/>
          <w:sz w:val="20"/>
        </w:rPr>
        <w:br w:type="page"/>
      </w:r>
    </w:p>
    <w:p w14:paraId="2C4357AD" w14:textId="79C300DE" w:rsidR="0078276D" w:rsidRDefault="00833F10">
      <w:pPr>
        <w:autoSpaceDE w:val="0"/>
        <w:autoSpaceDN w:val="0"/>
        <w:adjustRightInd w:val="0"/>
        <w:spacing w:afterLines="100" w:after="360"/>
        <w:jc w:val="center"/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</w:pPr>
      <w:r>
        <w:rPr>
          <w:rFonts w:ascii="Times New Roman" w:eastAsia="標楷體" w:hAnsi="Times New Roman" w:cs="Helvetica"/>
          <w:b/>
          <w:kern w:val="0"/>
          <w:sz w:val="32"/>
          <w:szCs w:val="32"/>
          <w:u w:val="single"/>
        </w:rPr>
        <w:lastRenderedPageBreak/>
        <w:t>Study Plan for Adjunct</w:t>
      </w:r>
      <w:r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 xml:space="preserve"> </w:t>
      </w:r>
      <w:r w:rsidR="0078276D">
        <w:rPr>
          <w:rFonts w:ascii="Times New Roman" w:eastAsia="標楷體" w:hAnsi="Times New Roman" w:cs="Helvetica" w:hint="eastAsia"/>
          <w:b/>
          <w:kern w:val="0"/>
          <w:sz w:val="32"/>
          <w:szCs w:val="32"/>
          <w:u w:val="single"/>
        </w:rPr>
        <w:t>Assistant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14"/>
        <w:gridCol w:w="7768"/>
      </w:tblGrid>
      <w:tr w:rsidR="0078276D" w:rsidRPr="0038785B" w14:paraId="6EBFC50D" w14:textId="77777777" w:rsidTr="00166297">
        <w:tc>
          <w:tcPr>
            <w:tcW w:w="1364" w:type="pct"/>
            <w:vAlign w:val="center"/>
          </w:tcPr>
          <w:p w14:paraId="2E87534D" w14:textId="77777777" w:rsidR="0078276D" w:rsidRPr="00993CE2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Project ID</w:t>
            </w:r>
          </w:p>
        </w:tc>
        <w:tc>
          <w:tcPr>
            <w:tcW w:w="3636" w:type="pct"/>
          </w:tcPr>
          <w:p w14:paraId="18938771" w14:textId="3F9CE5B0" w:rsidR="0078276D" w:rsidRPr="00993CE2" w:rsidRDefault="00CB3C66" w:rsidP="0016629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T000AI7</w:t>
            </w:r>
          </w:p>
        </w:tc>
      </w:tr>
      <w:tr w:rsidR="0078276D" w:rsidRPr="0038785B" w14:paraId="255C76E8" w14:textId="77777777" w:rsidTr="00166297">
        <w:tc>
          <w:tcPr>
            <w:tcW w:w="1364" w:type="pct"/>
            <w:vAlign w:val="center"/>
          </w:tcPr>
          <w:p w14:paraId="4DF77D1B" w14:textId="49053E7B" w:rsidR="0078276D" w:rsidRPr="00993CE2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 xml:space="preserve">Project </w:t>
            </w:r>
            <w:r w:rsidR="00C22DF7"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Title</w:t>
            </w:r>
          </w:p>
        </w:tc>
        <w:tc>
          <w:tcPr>
            <w:tcW w:w="3636" w:type="pct"/>
          </w:tcPr>
          <w:p w14:paraId="2A87588A" w14:textId="77777777" w:rsidR="0078276D" w:rsidRPr="00993CE2" w:rsidRDefault="0078276D" w:rsidP="0016629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78276D" w:rsidRPr="0038785B" w14:paraId="6C1F5AED" w14:textId="77777777" w:rsidTr="00166297">
        <w:tc>
          <w:tcPr>
            <w:tcW w:w="1364" w:type="pct"/>
            <w:vAlign w:val="center"/>
          </w:tcPr>
          <w:p w14:paraId="674A74C6" w14:textId="693ADC02" w:rsidR="0078276D" w:rsidRPr="00993CE2" w:rsidRDefault="00C22DF7" w:rsidP="001662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 xml:space="preserve">Student </w:t>
            </w:r>
            <w:r w:rsidR="0078276D"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Name</w:t>
            </w:r>
            <w:r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 xml:space="preserve"> and </w:t>
            </w:r>
            <w:r w:rsidR="0078276D"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ID</w:t>
            </w:r>
          </w:p>
        </w:tc>
        <w:tc>
          <w:tcPr>
            <w:tcW w:w="3636" w:type="pct"/>
          </w:tcPr>
          <w:p w14:paraId="2E6ECF9C" w14:textId="77777777" w:rsidR="0078276D" w:rsidRPr="00993CE2" w:rsidRDefault="0078276D" w:rsidP="0016629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78276D" w:rsidRPr="0038785B" w14:paraId="3569C49D" w14:textId="77777777" w:rsidTr="00166297">
        <w:tc>
          <w:tcPr>
            <w:tcW w:w="1364" w:type="pct"/>
            <w:vAlign w:val="center"/>
          </w:tcPr>
          <w:p w14:paraId="09F02C57" w14:textId="77777777" w:rsidR="0078276D" w:rsidRPr="00993CE2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Period of Project Participation</w:t>
            </w:r>
          </w:p>
        </w:tc>
        <w:tc>
          <w:tcPr>
            <w:tcW w:w="3636" w:type="pct"/>
          </w:tcPr>
          <w:p w14:paraId="770D56B3" w14:textId="177E40D0" w:rsidR="00CB3C66" w:rsidRDefault="00CB3C66" w:rsidP="00CB3C6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eastAsia="標楷體" w:cs="Arial"/>
                <w:kern w:val="0"/>
                <w:sz w:val="20"/>
                <w:szCs w:val="20"/>
              </w:rPr>
              <w:t xml:space="preserve">from 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    202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/0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01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  <w:vertAlign w:val="subscript"/>
              </w:rPr>
              <w:t>(</w:t>
            </w:r>
            <w:proofErr w:type="spellStart"/>
            <w:proofErr w:type="gramEnd"/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  <w:vertAlign w:val="subscript"/>
              </w:rPr>
              <w:t>yyyy</w:t>
            </w:r>
            <w:proofErr w:type="spellEnd"/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  <w:vertAlign w:val="subscript"/>
              </w:rPr>
              <w:t>/mm/dd)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cs="Arial"/>
                <w:kern w:val="0"/>
                <w:sz w:val="20"/>
                <w:szCs w:val="20"/>
              </w:rPr>
              <w:t xml:space="preserve">to 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   202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06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/3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  <w:vertAlign w:val="subscript"/>
              </w:rPr>
              <w:t>(</w:t>
            </w:r>
            <w:proofErr w:type="spellStart"/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  <w:vertAlign w:val="subscript"/>
              </w:rPr>
              <w:t>yyyy</w:t>
            </w:r>
            <w:proofErr w:type="spellEnd"/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  <w:vertAlign w:val="subscript"/>
              </w:rPr>
              <w:t>/mm/dd)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                 </w:t>
            </w:r>
          </w:p>
          <w:p w14:paraId="5DE1AAFE" w14:textId="08644B5D" w:rsidR="0078276D" w:rsidRPr="00993CE2" w:rsidRDefault="0078276D" w:rsidP="0016629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93CE2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78276D" w:rsidRPr="0038785B" w14:paraId="325ACAA3" w14:textId="77777777" w:rsidTr="00166297">
        <w:tc>
          <w:tcPr>
            <w:tcW w:w="1364" w:type="pct"/>
            <w:vAlign w:val="center"/>
          </w:tcPr>
          <w:p w14:paraId="35A89BEB" w14:textId="77777777" w:rsidR="0078276D" w:rsidRPr="00993CE2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Skills obtained from this project</w:t>
            </w:r>
          </w:p>
          <w:p w14:paraId="20725AE4" w14:textId="12172513" w:rsidR="0078276D" w:rsidRPr="00993CE2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(</w:t>
            </w:r>
            <w:r w:rsidR="00C22DF7"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check all that apply</w:t>
            </w:r>
            <w:r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3636" w:type="pct"/>
          </w:tcPr>
          <w:p w14:paraId="5E15B278" w14:textId="6F2F968F" w:rsidR="0078276D" w:rsidRPr="00993CE2" w:rsidRDefault="0078276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 w:cs="Arial"/>
                <w:kern w:val="0"/>
                <w:sz w:val="20"/>
                <w:szCs w:val="20"/>
              </w:rPr>
            </w:pPr>
            <w:r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1. Design, preparation, correction and execution of </w:t>
            </w:r>
            <w:r w:rsidR="007A7D62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the 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>research project.</w:t>
            </w:r>
          </w:p>
          <w:p w14:paraId="016C970A" w14:textId="1CF61668" w:rsidR="0078276D" w:rsidRPr="00993CE2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 w:cs="Arial"/>
                <w:kern w:val="0"/>
                <w:sz w:val="20"/>
                <w:szCs w:val="20"/>
              </w:rPr>
            </w:pPr>
            <w:r w:rsidRPr="00993CE2">
              <w:rPr>
                <w:rFonts w:eastAsia="標楷體" w:cs="Arial"/>
                <w:kern w:val="0"/>
                <w:sz w:val="20"/>
                <w:szCs w:val="20"/>
              </w:rPr>
              <w:t>2.</w:t>
            </w:r>
            <w:r w:rsidRPr="00993CE2">
              <w:rPr>
                <w:rFonts w:eastAsia="標楷體" w:cs="Arial"/>
                <w:sz w:val="20"/>
                <w:szCs w:val="20"/>
              </w:rPr>
              <w:t xml:space="preserve"> </w:t>
            </w:r>
            <w:r w:rsidR="007A7D62" w:rsidRPr="00993CE2">
              <w:rPr>
                <w:rFonts w:eastAsia="標楷體" w:cs="Arial"/>
                <w:sz w:val="20"/>
                <w:szCs w:val="20"/>
              </w:rPr>
              <w:t>Collection, compilation, filing, analysis, and charting of collected data and figures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>.</w:t>
            </w:r>
          </w:p>
          <w:p w14:paraId="3DEB0E42" w14:textId="27C658B8" w:rsidR="0078276D" w:rsidRPr="00993CE2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 w:cs="Arial"/>
                <w:kern w:val="0"/>
                <w:sz w:val="20"/>
                <w:szCs w:val="20"/>
              </w:rPr>
            </w:pPr>
            <w:r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3. </w:t>
            </w:r>
            <w:r w:rsidR="007A7D62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Authoring 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>or publication of annual report</w:t>
            </w:r>
            <w:r w:rsidR="007A7D62" w:rsidRPr="00993CE2">
              <w:rPr>
                <w:rFonts w:eastAsia="標楷體" w:cs="Arial"/>
                <w:kern w:val="0"/>
                <w:sz w:val="20"/>
                <w:szCs w:val="20"/>
              </w:rPr>
              <w:t>s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>, journal</w:t>
            </w:r>
            <w:r w:rsidR="007A7D62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articles,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and patent</w:t>
            </w:r>
            <w:r w:rsidR="007A7D62" w:rsidRPr="00993CE2">
              <w:rPr>
                <w:rFonts w:eastAsia="標楷體" w:cs="Arial"/>
                <w:kern w:val="0"/>
                <w:sz w:val="20"/>
                <w:szCs w:val="20"/>
              </w:rPr>
              <w:t>s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>.</w:t>
            </w:r>
          </w:p>
          <w:p w14:paraId="7D8ED995" w14:textId="45729A38" w:rsidR="0078276D" w:rsidRPr="00993CE2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 w:cs="Arial"/>
                <w:kern w:val="0"/>
                <w:sz w:val="20"/>
                <w:szCs w:val="20"/>
              </w:rPr>
            </w:pPr>
            <w:r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4. Planning and participation of </w:t>
            </w:r>
            <w:r w:rsidR="00635127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public-service 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>activities</w:t>
            </w:r>
            <w:r w:rsidR="008971C8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and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project</w:t>
            </w:r>
            <w:r w:rsidR="008971C8" w:rsidRPr="00993CE2">
              <w:rPr>
                <w:rFonts w:eastAsia="標楷體" w:cs="Arial"/>
                <w:kern w:val="0"/>
                <w:sz w:val="20"/>
                <w:szCs w:val="20"/>
              </w:rPr>
              <w:t>s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>.</w:t>
            </w:r>
          </w:p>
          <w:p w14:paraId="6C3E2C1A" w14:textId="58932F48" w:rsidR="0078276D" w:rsidRPr="00993CE2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 w:cs="Arial"/>
                <w:kern w:val="0"/>
                <w:sz w:val="20"/>
                <w:szCs w:val="20"/>
              </w:rPr>
            </w:pPr>
            <w:r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5. </w:t>
            </w:r>
            <w:r w:rsidR="008971C8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Fostering skills in team 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>work and leadership.</w:t>
            </w:r>
          </w:p>
          <w:p w14:paraId="282ECEC4" w14:textId="480DFD24" w:rsidR="0078276D" w:rsidRPr="00993CE2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 w:cs="Arial"/>
                <w:kern w:val="0"/>
                <w:sz w:val="20"/>
                <w:szCs w:val="20"/>
              </w:rPr>
            </w:pPr>
            <w:r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6. </w:t>
            </w:r>
            <w:r w:rsidR="008971C8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Mentoring 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>junior</w:t>
            </w:r>
            <w:r w:rsidR="008971C8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students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and </w:t>
            </w:r>
            <w:r w:rsidR="008971C8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to pass down knowledge and experience </w:t>
            </w:r>
            <w:proofErr w:type="gramStart"/>
            <w:r w:rsidR="008971C8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through </w:t>
            </w:r>
            <w:r w:rsidR="001A465B">
              <w:rPr>
                <w:rFonts w:eastAsia="標楷體" w:cs="Arial" w:hint="eastAsia"/>
                <w:kern w:val="0"/>
                <w:sz w:val="20"/>
                <w:szCs w:val="20"/>
              </w:rPr>
              <w:t xml:space="preserve"> </w:t>
            </w:r>
            <w:r w:rsidR="008971C8" w:rsidRPr="00993CE2">
              <w:rPr>
                <w:rFonts w:eastAsia="標楷體" w:cs="Arial"/>
                <w:kern w:val="0"/>
                <w:sz w:val="20"/>
                <w:szCs w:val="20"/>
              </w:rPr>
              <w:t>teaching</w:t>
            </w:r>
            <w:proofErr w:type="gramEnd"/>
            <w:r w:rsidR="008971C8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practice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. </w:t>
            </w:r>
          </w:p>
          <w:p w14:paraId="26BF0FA5" w14:textId="51DB2216" w:rsidR="0078276D" w:rsidRPr="00993CE2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 w:cs="Arial"/>
                <w:kern w:val="0"/>
                <w:sz w:val="20"/>
                <w:szCs w:val="20"/>
              </w:rPr>
            </w:pPr>
            <w:r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7. </w:t>
            </w:r>
            <w:r w:rsidR="008971C8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Learning about topics directly related to 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>the graduation thesis.</w:t>
            </w:r>
          </w:p>
          <w:p w14:paraId="0AC7E9A3" w14:textId="20CAEAFC" w:rsidR="0078276D" w:rsidRPr="00993CE2" w:rsidRDefault="0078276D" w:rsidP="0016629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Chars="0"/>
              <w:rPr>
                <w:rFonts w:eastAsia="標楷體" w:cs="Arial"/>
                <w:kern w:val="0"/>
                <w:sz w:val="20"/>
                <w:szCs w:val="20"/>
              </w:rPr>
            </w:pPr>
            <w:r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8. Other activities </w:t>
            </w:r>
            <w:r w:rsidR="008971C8" w:rsidRPr="00993CE2">
              <w:rPr>
                <w:rFonts w:eastAsia="標楷體" w:cs="Arial"/>
                <w:kern w:val="0"/>
                <w:sz w:val="20"/>
                <w:szCs w:val="20"/>
              </w:rPr>
              <w:t>of knowledge acquisition as their primary objective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>. (</w:t>
            </w:r>
            <w:r w:rsidR="008971C8" w:rsidRPr="00993CE2">
              <w:rPr>
                <w:rFonts w:eastAsia="標楷體" w:cs="Arial"/>
                <w:kern w:val="0"/>
                <w:sz w:val="20"/>
                <w:szCs w:val="20"/>
              </w:rPr>
              <w:t>explain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>)</w:t>
            </w:r>
          </w:p>
        </w:tc>
      </w:tr>
      <w:tr w:rsidR="0078276D" w:rsidRPr="0038785B" w14:paraId="30DA55D7" w14:textId="77777777" w:rsidTr="00166297">
        <w:tc>
          <w:tcPr>
            <w:tcW w:w="1364" w:type="pct"/>
            <w:vAlign w:val="center"/>
          </w:tcPr>
          <w:p w14:paraId="601CA06F" w14:textId="23A58730" w:rsidR="0078276D" w:rsidRPr="00993CE2" w:rsidRDefault="008971C8" w:rsidP="001662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Format of Faculty Advising</w:t>
            </w:r>
          </w:p>
          <w:p w14:paraId="079101C9" w14:textId="77777777" w:rsidR="008971C8" w:rsidRPr="00993CE2" w:rsidRDefault="008971C8" w:rsidP="001662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</w:p>
          <w:p w14:paraId="4543BEA1" w14:textId="203FF469" w:rsidR="0078276D" w:rsidRPr="00993CE2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(</w:t>
            </w:r>
            <w:r w:rsidR="00C22DF7"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check all that apply</w:t>
            </w:r>
            <w:r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3636" w:type="pct"/>
          </w:tcPr>
          <w:p w14:paraId="52F50D70" w14:textId="669C8756" w:rsidR="0078276D" w:rsidRPr="00993CE2" w:rsidRDefault="0038785B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eastAsia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1.</w:t>
            </w:r>
            <w:r>
              <w:rPr>
                <w:rFonts w:eastAsia="標楷體" w:cs="Arial" w:hint="eastAsia"/>
                <w:kern w:val="0"/>
                <w:sz w:val="20"/>
                <w:szCs w:val="20"/>
              </w:rPr>
              <w:t xml:space="preserve"> I</w:t>
            </w:r>
            <w:r w:rsidR="008971C8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n-class 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>teaching.</w:t>
            </w:r>
          </w:p>
          <w:p w14:paraId="1E11718F" w14:textId="1CCDF276" w:rsidR="0078276D" w:rsidRPr="00993CE2" w:rsidRDefault="0038785B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left="500" w:hangingChars="250" w:hanging="500"/>
              <w:rPr>
                <w:rFonts w:eastAsia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2.</w:t>
            </w:r>
            <w:r w:rsidR="0078276D" w:rsidRPr="00993CE2">
              <w:rPr>
                <w:rFonts w:eastAsia="標楷體" w:cs="Arial"/>
                <w:sz w:val="20"/>
                <w:szCs w:val="20"/>
              </w:rPr>
              <w:t xml:space="preserve"> </w:t>
            </w:r>
            <w:r w:rsidR="008971C8" w:rsidRPr="00993CE2">
              <w:rPr>
                <w:rFonts w:eastAsia="標楷體" w:cs="Arial"/>
                <w:kern w:val="0"/>
                <w:sz w:val="20"/>
                <w:szCs w:val="20"/>
              </w:rPr>
              <w:t>R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>ecommends research directions and solutions to research problems.</w:t>
            </w:r>
          </w:p>
          <w:p w14:paraId="1E3E35B2" w14:textId="3090AC2F" w:rsidR="0078276D" w:rsidRPr="00993CE2" w:rsidRDefault="0038785B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eastAsia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3. Coordinates team work and </w:t>
            </w:r>
            <w:r w:rsidR="008971C8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task 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>division</w:t>
            </w:r>
          </w:p>
          <w:p w14:paraId="539EB0B9" w14:textId="17E69D5C" w:rsidR="0078276D" w:rsidRPr="00993CE2" w:rsidRDefault="0038785B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eastAsia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>
              <w:rPr>
                <w:rFonts w:eastAsia="標楷體" w:cs="Arial" w:hint="eastAsia"/>
                <w:kern w:val="0"/>
                <w:sz w:val="20"/>
                <w:szCs w:val="20"/>
              </w:rPr>
              <w:t xml:space="preserve"> 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>4. Holds</w:t>
            </w:r>
            <w:r w:rsidR="0022783D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regular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research </w:t>
            </w:r>
            <w:r w:rsidR="0022783D" w:rsidRPr="00993CE2">
              <w:rPr>
                <w:rFonts w:eastAsia="標楷體" w:cs="Arial"/>
                <w:kern w:val="0"/>
                <w:sz w:val="20"/>
                <w:szCs w:val="20"/>
              </w:rPr>
              <w:t>meetings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>.</w:t>
            </w:r>
          </w:p>
          <w:p w14:paraId="09EE98DB" w14:textId="50C0C93E" w:rsidR="0078276D" w:rsidRPr="00993CE2" w:rsidRDefault="0038785B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eastAsia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>
              <w:rPr>
                <w:rFonts w:eastAsia="標楷體" w:cs="Arial" w:hint="eastAsia"/>
                <w:kern w:val="0"/>
                <w:sz w:val="20"/>
                <w:szCs w:val="20"/>
              </w:rPr>
              <w:t xml:space="preserve"> 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>5. Revises oral</w:t>
            </w:r>
            <w:r w:rsidR="0022783D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and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paper report</w:t>
            </w:r>
            <w:r w:rsidR="0022783D" w:rsidRPr="00993CE2">
              <w:rPr>
                <w:rFonts w:eastAsia="標楷體" w:cs="Arial"/>
                <w:kern w:val="0"/>
                <w:sz w:val="20"/>
                <w:szCs w:val="20"/>
              </w:rPr>
              <w:t>s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>.</w:t>
            </w:r>
          </w:p>
          <w:p w14:paraId="216AAF66" w14:textId="236112C3" w:rsidR="0078276D" w:rsidRPr="00993CE2" w:rsidRDefault="0038785B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left="500" w:hangingChars="250" w:hanging="500"/>
              <w:rPr>
                <w:rFonts w:eastAsia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□ 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>6. Arranges</w:t>
            </w:r>
            <w:r w:rsidR="0022783D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student participation in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 academic activities and </w:t>
            </w:r>
            <w:r w:rsidR="0022783D" w:rsidRPr="00993CE2">
              <w:rPr>
                <w:rFonts w:eastAsia="標楷體" w:cs="Arial"/>
                <w:kern w:val="0"/>
                <w:sz w:val="20"/>
                <w:szCs w:val="20"/>
              </w:rPr>
              <w:t>off-site teaching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>.</w:t>
            </w:r>
          </w:p>
          <w:p w14:paraId="14D7AB7B" w14:textId="78D148BA" w:rsidR="0078276D" w:rsidRPr="00993CE2" w:rsidRDefault="0038785B" w:rsidP="00166297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eastAsia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>
              <w:rPr>
                <w:rFonts w:eastAsia="標楷體" w:cs="Arial" w:hint="eastAsia"/>
                <w:kern w:val="0"/>
                <w:sz w:val="20"/>
                <w:szCs w:val="20"/>
              </w:rPr>
              <w:t xml:space="preserve"> 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>7.</w:t>
            </w:r>
            <w:r w:rsidR="00BC0D98">
              <w:rPr>
                <w:rFonts w:eastAsia="標楷體" w:cs="Arial" w:hint="eastAsia"/>
                <w:kern w:val="0"/>
                <w:sz w:val="20"/>
                <w:szCs w:val="20"/>
              </w:rPr>
              <w:t xml:space="preserve"> 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>Others (</w:t>
            </w:r>
            <w:r w:rsidR="0022783D" w:rsidRPr="00993CE2">
              <w:rPr>
                <w:rFonts w:eastAsia="標楷體" w:cs="Arial"/>
                <w:kern w:val="0"/>
                <w:sz w:val="20"/>
                <w:szCs w:val="20"/>
              </w:rPr>
              <w:t>explain</w:t>
            </w:r>
            <w:r w:rsidR="0078276D" w:rsidRPr="00993CE2">
              <w:rPr>
                <w:rFonts w:eastAsia="標楷體" w:cs="Arial"/>
                <w:kern w:val="0"/>
                <w:sz w:val="20"/>
                <w:szCs w:val="20"/>
              </w:rPr>
              <w:t>)</w:t>
            </w:r>
          </w:p>
        </w:tc>
      </w:tr>
      <w:tr w:rsidR="0078276D" w:rsidRPr="0038785B" w14:paraId="09C33204" w14:textId="77777777" w:rsidTr="00166297">
        <w:tc>
          <w:tcPr>
            <w:tcW w:w="1364" w:type="pct"/>
            <w:vAlign w:val="center"/>
          </w:tcPr>
          <w:p w14:paraId="431BEFDF" w14:textId="77777777" w:rsidR="0078276D" w:rsidRPr="00993CE2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Signature of Adjunct Assistant</w:t>
            </w:r>
          </w:p>
        </w:tc>
        <w:tc>
          <w:tcPr>
            <w:tcW w:w="3636" w:type="pct"/>
          </w:tcPr>
          <w:p w14:paraId="21CE24E4" w14:textId="77777777" w:rsidR="0078276D" w:rsidRPr="00993CE2" w:rsidRDefault="0078276D" w:rsidP="0016629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  <w:p w14:paraId="7C6A015C" w14:textId="77777777" w:rsidR="0078276D" w:rsidRPr="00993CE2" w:rsidRDefault="0078276D" w:rsidP="001662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93CE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　　　   </w:t>
            </w:r>
            <w:r w:rsidRPr="00993CE2">
              <w:rPr>
                <w:rFonts w:asciiTheme="majorHAnsi" w:eastAsia="標楷體" w:hAnsiTheme="majorHAnsi" w:cs="Arial"/>
                <w:kern w:val="0"/>
                <w:sz w:val="20"/>
                <w:szCs w:val="20"/>
              </w:rPr>
              <w:t xml:space="preserve"> </w:t>
            </w:r>
            <w:r w:rsidRPr="00993CE2">
              <w:rPr>
                <w:rFonts w:eastAsia="標楷體" w:cs="Arial"/>
                <w:kern w:val="0"/>
                <w:sz w:val="20"/>
                <w:szCs w:val="20"/>
              </w:rPr>
              <w:t xml:space="preserve">Date   </w:t>
            </w:r>
            <w:r w:rsidRPr="00993CE2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          </w:t>
            </w:r>
            <w:r w:rsidRPr="00993CE2">
              <w:rPr>
                <w:rFonts w:ascii="標楷體" w:eastAsia="標楷體" w:hAnsi="標楷體" w:cs="Arial"/>
                <w:kern w:val="0"/>
                <w:sz w:val="20"/>
                <w:szCs w:val="20"/>
                <w:vertAlign w:val="subscript"/>
              </w:rPr>
              <w:t>(</w:t>
            </w:r>
            <w:proofErr w:type="spellStart"/>
            <w:r w:rsidRPr="00993CE2">
              <w:rPr>
                <w:rFonts w:ascii="標楷體" w:eastAsia="標楷體" w:hAnsi="標楷體" w:cs="Arial"/>
                <w:kern w:val="0"/>
                <w:sz w:val="20"/>
                <w:szCs w:val="20"/>
                <w:vertAlign w:val="subscript"/>
              </w:rPr>
              <w:t>yyyy</w:t>
            </w:r>
            <w:proofErr w:type="spellEnd"/>
            <w:r w:rsidRPr="00993CE2">
              <w:rPr>
                <w:rFonts w:ascii="標楷體" w:eastAsia="標楷體" w:hAnsi="標楷體" w:cs="Arial"/>
                <w:kern w:val="0"/>
                <w:sz w:val="20"/>
                <w:szCs w:val="20"/>
                <w:vertAlign w:val="subscript"/>
              </w:rPr>
              <w:t>/mm/dd)</w:t>
            </w:r>
          </w:p>
        </w:tc>
      </w:tr>
      <w:tr w:rsidR="0078276D" w:rsidRPr="0038785B" w14:paraId="33FD67B0" w14:textId="77777777" w:rsidTr="00166297">
        <w:tc>
          <w:tcPr>
            <w:tcW w:w="1364" w:type="pct"/>
            <w:vAlign w:val="center"/>
          </w:tcPr>
          <w:p w14:paraId="20628637" w14:textId="44C524E5" w:rsidR="0078276D" w:rsidRPr="00993CE2" w:rsidRDefault="0078276D" w:rsidP="001662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 xml:space="preserve">Signature of </w:t>
            </w:r>
            <w:r w:rsidR="00C22DF7"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 xml:space="preserve">Faculty </w:t>
            </w:r>
            <w:r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Advisor</w:t>
            </w:r>
          </w:p>
        </w:tc>
        <w:tc>
          <w:tcPr>
            <w:tcW w:w="3636" w:type="pct"/>
          </w:tcPr>
          <w:p w14:paraId="7EC3BFBF" w14:textId="77777777" w:rsidR="0078276D" w:rsidRPr="00993CE2" w:rsidRDefault="0078276D" w:rsidP="0016629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  <w:p w14:paraId="36A00570" w14:textId="77777777" w:rsidR="0078276D" w:rsidRPr="00993CE2" w:rsidRDefault="0078276D" w:rsidP="00166297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93CE2">
              <w:rPr>
                <w:rFonts w:eastAsia="標楷體" w:cs="Arial"/>
                <w:kern w:val="0"/>
                <w:sz w:val="20"/>
                <w:szCs w:val="20"/>
              </w:rPr>
              <w:t>Date</w:t>
            </w:r>
            <w:r w:rsidRPr="00993CE2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             </w:t>
            </w:r>
            <w:r w:rsidRPr="00993CE2">
              <w:rPr>
                <w:rFonts w:ascii="標楷體" w:eastAsia="標楷體" w:hAnsi="標楷體" w:cs="Arial"/>
                <w:kern w:val="0"/>
                <w:sz w:val="20"/>
                <w:szCs w:val="20"/>
                <w:vertAlign w:val="subscript"/>
              </w:rPr>
              <w:t>(</w:t>
            </w:r>
            <w:proofErr w:type="spellStart"/>
            <w:r w:rsidRPr="00993CE2">
              <w:rPr>
                <w:rFonts w:ascii="標楷體" w:eastAsia="標楷體" w:hAnsi="標楷體" w:cs="Arial"/>
                <w:kern w:val="0"/>
                <w:sz w:val="20"/>
                <w:szCs w:val="20"/>
                <w:vertAlign w:val="subscript"/>
              </w:rPr>
              <w:t>yyyy</w:t>
            </w:r>
            <w:proofErr w:type="spellEnd"/>
            <w:r w:rsidRPr="00993CE2">
              <w:rPr>
                <w:rFonts w:ascii="標楷體" w:eastAsia="標楷體" w:hAnsi="標楷體" w:cs="Arial"/>
                <w:kern w:val="0"/>
                <w:sz w:val="20"/>
                <w:szCs w:val="20"/>
                <w:vertAlign w:val="subscript"/>
              </w:rPr>
              <w:t>/mm/dd)</w:t>
            </w:r>
          </w:p>
        </w:tc>
      </w:tr>
      <w:tr w:rsidR="0078276D" w:rsidRPr="0038785B" w14:paraId="3D7BC1C5" w14:textId="77777777" w:rsidTr="00166297">
        <w:tc>
          <w:tcPr>
            <w:tcW w:w="1364" w:type="pct"/>
            <w:vAlign w:val="center"/>
          </w:tcPr>
          <w:p w14:paraId="1B7FA827" w14:textId="0FDFFD5C" w:rsidR="0078276D" w:rsidRPr="00993CE2" w:rsidRDefault="0061089D" w:rsidP="001662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Payment processing system</w:t>
            </w:r>
            <w:r w:rsidR="00BF5F98"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 xml:space="preserve"> and </w:t>
            </w:r>
            <w:r w:rsidR="00C22DF7" w:rsidRPr="00993CE2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Pay scale</w:t>
            </w:r>
          </w:p>
        </w:tc>
        <w:tc>
          <w:tcPr>
            <w:tcW w:w="3636" w:type="pct"/>
          </w:tcPr>
          <w:p w14:paraId="666C31A1" w14:textId="77777777" w:rsidR="00CB3C66" w:rsidRDefault="00CB3C66" w:rsidP="00CB3C66">
            <w:pPr>
              <w:autoSpaceDE w:val="0"/>
              <w:autoSpaceDN w:val="0"/>
              <w:adjustRightInd w:val="0"/>
              <w:rPr>
                <w:rFonts w:eastAsia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□ </w:t>
            </w:r>
            <w:r>
              <w:rPr>
                <w:rFonts w:eastAsia="標楷體" w:cs="Arial"/>
                <w:kern w:val="0"/>
                <w:sz w:val="20"/>
                <w:szCs w:val="20"/>
              </w:rPr>
              <w:t xml:space="preserve">Employee payroll in the Office of Personnel: </w:t>
            </w:r>
            <w:r>
              <w:rPr>
                <w:rFonts w:eastAsia="標楷體" w:cs="Arial"/>
                <w:color w:val="0D0D0D" w:themeColor="text1" w:themeTint="F2"/>
                <w:kern w:val="0"/>
                <w:sz w:val="20"/>
                <w:szCs w:val="20"/>
              </w:rPr>
              <w:t>$</w:t>
            </w:r>
            <w:r>
              <w:rPr>
                <w:rFonts w:eastAsia="標楷體" w:cs="Arial"/>
                <w:color w:val="0D0D0D" w:themeColor="text1" w:themeTint="F2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eastAsia="標楷體" w:cs="Arial"/>
                <w:color w:val="0D0D0D" w:themeColor="text1" w:themeTint="F2"/>
                <w:kern w:val="0"/>
                <w:sz w:val="20"/>
                <w:szCs w:val="20"/>
              </w:rPr>
              <w:t>/Month</w:t>
            </w:r>
          </w:p>
          <w:p w14:paraId="5FB8DCAE" w14:textId="77777777" w:rsidR="00CB3C66" w:rsidRDefault="00CB3C66" w:rsidP="00CB3C66">
            <w:pPr>
              <w:autoSpaceDE w:val="0"/>
              <w:autoSpaceDN w:val="0"/>
              <w:adjustRightInd w:val="0"/>
              <w:rPr>
                <w:rFonts w:eastAsia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>
              <w:rPr>
                <w:rFonts w:ascii="標楷體" w:eastAsia="SimSun" w:hAnsi="標楷體" w:cs="Arial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標楷體" w:cs="Arial"/>
                <w:sz w:val="20"/>
                <w:szCs w:val="20"/>
              </w:rPr>
              <w:t xml:space="preserve">Payment receipt system in the Office </w:t>
            </w:r>
            <w:r>
              <w:rPr>
                <w:rFonts w:eastAsia="標楷體" w:cs="Arial"/>
                <w:kern w:val="0"/>
                <w:sz w:val="20"/>
                <w:szCs w:val="20"/>
              </w:rPr>
              <w:t xml:space="preserve">of Accounting :   $_________/Hour </w:t>
            </w:r>
          </w:p>
          <w:p w14:paraId="51F6EE54" w14:textId="77777777" w:rsidR="00CB3C66" w:rsidRDefault="00CB3C66" w:rsidP="00CB3C66">
            <w:pPr>
              <w:autoSpaceDE w:val="0"/>
              <w:autoSpaceDN w:val="0"/>
              <w:adjustRightInd w:val="0"/>
              <w:rPr>
                <w:rFonts w:eastAsia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■</w:t>
            </w:r>
            <w:r>
              <w:rPr>
                <w:rFonts w:ascii="標楷體" w:eastAsia="SimSun" w:hAnsi="標楷體" w:cs="Arial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標楷體" w:cs="Arial"/>
                <w:kern w:val="0"/>
                <w:sz w:val="20"/>
                <w:szCs w:val="20"/>
              </w:rPr>
              <w:t xml:space="preserve">Scholarship and grants in the Office of Academic Affairs: </w:t>
            </w:r>
          </w:p>
          <w:p w14:paraId="50D6049C" w14:textId="76B40A07" w:rsidR="0078276D" w:rsidRPr="00EF312F" w:rsidRDefault="00CB3C66" w:rsidP="00CB3C66">
            <w:pPr>
              <w:autoSpaceDE w:val="0"/>
              <w:autoSpaceDN w:val="0"/>
              <w:adjustRightInd w:val="0"/>
              <w:rPr>
                <w:rFonts w:eastAsia="標楷體" w:cs="Arial"/>
                <w:kern w:val="0"/>
                <w:sz w:val="20"/>
                <w:szCs w:val="20"/>
              </w:rPr>
            </w:pPr>
            <w:r>
              <w:rPr>
                <w:rFonts w:eastAsia="標楷體" w:cs="Arial"/>
                <w:kern w:val="0"/>
                <w:sz w:val="20"/>
                <w:szCs w:val="20"/>
              </w:rPr>
              <w:t xml:space="preserve">   $__________/Hour or $_________/Month</w:t>
            </w:r>
          </w:p>
        </w:tc>
      </w:tr>
    </w:tbl>
    <w:p w14:paraId="4FC56806" w14:textId="77777777" w:rsidR="0078276D" w:rsidRPr="00993CE2" w:rsidRDefault="0078276D" w:rsidP="0078276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imes New Roman"/>
          <w:color w:val="000000" w:themeColor="text1"/>
          <w:kern w:val="0"/>
          <w:sz w:val="20"/>
          <w:szCs w:val="20"/>
        </w:rPr>
      </w:pPr>
    </w:p>
    <w:p w14:paraId="633496A1" w14:textId="2C552D17" w:rsidR="0078276D" w:rsidRPr="00993CE2" w:rsidRDefault="0078276D" w:rsidP="0078276D">
      <w:pPr>
        <w:pStyle w:val="a4"/>
        <w:numPr>
          <w:ilvl w:val="0"/>
          <w:numId w:val="2"/>
        </w:numPr>
        <w:adjustRightInd w:val="0"/>
        <w:spacing w:line="0" w:lineRule="atLeast"/>
        <w:ind w:leftChars="0"/>
        <w:rPr>
          <w:rFonts w:eastAsia="標楷體" w:cs="Times New Roman"/>
          <w:color w:val="000000" w:themeColor="text1"/>
          <w:sz w:val="20"/>
          <w:szCs w:val="20"/>
        </w:rPr>
      </w:pPr>
      <w:r w:rsidRPr="00993CE2">
        <w:rPr>
          <w:rFonts w:eastAsia="標楷體" w:cs="Times New Roman"/>
          <w:color w:val="000000" w:themeColor="text1"/>
          <w:sz w:val="20"/>
          <w:szCs w:val="20"/>
        </w:rPr>
        <w:t xml:space="preserve">For both adjunct assistant and advisor, please refer to the </w:t>
      </w:r>
      <w:r w:rsidRPr="00993CE2">
        <w:rPr>
          <w:rFonts w:eastAsia="標楷體" w:cs="Times New Roman" w:hint="eastAsia"/>
          <w:color w:val="000000" w:themeColor="text1"/>
          <w:sz w:val="20"/>
          <w:szCs w:val="20"/>
        </w:rPr>
        <w:t>“</w:t>
      </w:r>
      <w:r w:rsidRPr="00993CE2">
        <w:rPr>
          <w:rFonts w:eastAsia="標楷體" w:cs="Times New Roman"/>
          <w:color w:val="000000" w:themeColor="text1"/>
          <w:sz w:val="20"/>
          <w:szCs w:val="20"/>
        </w:rPr>
        <w:t>ownership of research results” (http://140.114.39.241/Pages.aspx?pid=485) chart for regulations on intellectual property ownership.</w:t>
      </w:r>
    </w:p>
    <w:p w14:paraId="5AAF89C5" w14:textId="3AAEDCBE" w:rsidR="00FE748C" w:rsidRPr="00D54D82" w:rsidRDefault="00FE748C" w:rsidP="00D54D82">
      <w:pPr>
        <w:pStyle w:val="a4"/>
        <w:numPr>
          <w:ilvl w:val="0"/>
          <w:numId w:val="2"/>
        </w:numPr>
        <w:adjustRightInd w:val="0"/>
        <w:spacing w:line="0" w:lineRule="atLeast"/>
        <w:ind w:leftChars="0"/>
        <w:rPr>
          <w:rFonts w:eastAsia="標楷體" w:cs="Times New Roman"/>
          <w:color w:val="000000" w:themeColor="text1"/>
          <w:sz w:val="20"/>
          <w:szCs w:val="20"/>
        </w:rPr>
      </w:pPr>
      <w:r w:rsidRPr="00993CE2">
        <w:rPr>
          <w:rFonts w:eastAsia="標楷體" w:cs="Times New Roman"/>
          <w:sz w:val="20"/>
          <w:szCs w:val="20"/>
        </w:rPr>
        <w:t xml:space="preserve">This Study Plan form was approved on Sept. 15, 2017 by the Committee on Research </w:t>
      </w:r>
      <w:r w:rsidR="00067181" w:rsidRPr="00993CE2">
        <w:rPr>
          <w:rFonts w:eastAsia="標楷體" w:cs="Times New Roman"/>
          <w:sz w:val="20"/>
          <w:szCs w:val="20"/>
        </w:rPr>
        <w:t xml:space="preserve">Grants and Adjunct </w:t>
      </w:r>
      <w:proofErr w:type="spellStart"/>
      <w:r w:rsidR="00067181" w:rsidRPr="00993CE2">
        <w:rPr>
          <w:rFonts w:eastAsia="標楷體" w:cs="Times New Roman"/>
          <w:sz w:val="20"/>
          <w:szCs w:val="20"/>
        </w:rPr>
        <w:t>Assistantship</w:t>
      </w:r>
      <w:r w:rsidR="002B1E86">
        <w:rPr>
          <w:rFonts w:ascii="標楷體" w:eastAsia="標楷體" w:hAnsi="標楷體" w:cs="Times New Roman" w:hint="eastAsia"/>
          <w:sz w:val="20"/>
          <w:szCs w:val="20"/>
        </w:rPr>
        <w:t>,</w:t>
      </w:r>
      <w:r w:rsidR="002B1E86">
        <w:rPr>
          <w:rFonts w:eastAsia="標楷體" w:cs="Times New Roman" w:hint="eastAsia"/>
          <w:sz w:val="20"/>
          <w:szCs w:val="20"/>
        </w:rPr>
        <w:t>and</w:t>
      </w:r>
      <w:proofErr w:type="spellEnd"/>
      <w:r w:rsidR="00D54D82">
        <w:rPr>
          <w:rFonts w:eastAsia="標楷體" w:cs="Times New Roman" w:hint="eastAsia"/>
          <w:sz w:val="20"/>
          <w:szCs w:val="20"/>
        </w:rPr>
        <w:t xml:space="preserve"> the revised version</w:t>
      </w:r>
      <w:r w:rsidR="000B7ADE" w:rsidRPr="00D54D82">
        <w:rPr>
          <w:rFonts w:eastAsia="標楷體" w:cs="Times New Roman" w:hint="eastAsia"/>
          <w:sz w:val="20"/>
          <w:szCs w:val="20"/>
        </w:rPr>
        <w:t xml:space="preserve"> was approved on Dec. 11, 2018.</w:t>
      </w:r>
      <w:r w:rsidR="002B1E86" w:rsidRPr="00D54D82">
        <w:rPr>
          <w:rFonts w:eastAsia="標楷體" w:cs="Times New Roman" w:hint="eastAsia"/>
          <w:sz w:val="20"/>
          <w:szCs w:val="20"/>
        </w:rPr>
        <w:t xml:space="preserve"> </w:t>
      </w:r>
    </w:p>
    <w:p w14:paraId="73838044" w14:textId="77777777" w:rsidR="0078276D" w:rsidRPr="00993CE2" w:rsidRDefault="0078276D" w:rsidP="0078276D">
      <w:pPr>
        <w:pStyle w:val="a4"/>
        <w:numPr>
          <w:ilvl w:val="0"/>
          <w:numId w:val="2"/>
        </w:numPr>
        <w:adjustRightInd w:val="0"/>
        <w:spacing w:line="0" w:lineRule="atLeast"/>
        <w:ind w:leftChars="0"/>
        <w:rPr>
          <w:rFonts w:eastAsia="標楷體" w:cs="Times New Roman"/>
          <w:color w:val="000000" w:themeColor="text1"/>
          <w:sz w:val="20"/>
          <w:szCs w:val="20"/>
        </w:rPr>
      </w:pPr>
      <w:r w:rsidRPr="00993CE2">
        <w:rPr>
          <w:rFonts w:eastAsia="標楷體" w:cs="Times New Roman"/>
          <w:color w:val="000000" w:themeColor="text1"/>
          <w:sz w:val="20"/>
          <w:szCs w:val="20"/>
        </w:rPr>
        <w:t>Related regulations administered by National Tsing Hua University are as below:</w:t>
      </w:r>
    </w:p>
    <w:p w14:paraId="16DCB27B" w14:textId="77777777" w:rsidR="0078276D" w:rsidRPr="00993CE2" w:rsidRDefault="0078276D" w:rsidP="0078276D">
      <w:pPr>
        <w:pStyle w:val="a4"/>
        <w:numPr>
          <w:ilvl w:val="0"/>
          <w:numId w:val="3"/>
        </w:numPr>
        <w:adjustRightInd w:val="0"/>
        <w:spacing w:line="0" w:lineRule="atLeast"/>
        <w:ind w:leftChars="0"/>
        <w:rPr>
          <w:rFonts w:eastAsia="標楷體" w:cs="Times New Roman"/>
          <w:color w:val="000000" w:themeColor="text1"/>
          <w:sz w:val="20"/>
          <w:szCs w:val="20"/>
        </w:rPr>
      </w:pPr>
      <w:r w:rsidRPr="00993CE2">
        <w:rPr>
          <w:rFonts w:eastAsia="標楷體" w:cs="Times New Roman"/>
          <w:color w:val="000000" w:themeColor="text1"/>
          <w:sz w:val="20"/>
          <w:szCs w:val="20"/>
        </w:rPr>
        <w:t xml:space="preserve">Regulation on Research Results Ownership from the National Tsing Hua University </w:t>
      </w:r>
    </w:p>
    <w:p w14:paraId="3CFA5CB3" w14:textId="3C18774C" w:rsidR="00FE748C" w:rsidRPr="00993CE2" w:rsidRDefault="0078276D" w:rsidP="0078276D">
      <w:pPr>
        <w:pStyle w:val="a4"/>
        <w:numPr>
          <w:ilvl w:val="0"/>
          <w:numId w:val="3"/>
        </w:numPr>
        <w:adjustRightInd w:val="0"/>
        <w:spacing w:line="0" w:lineRule="atLeast"/>
        <w:ind w:leftChars="0"/>
        <w:rPr>
          <w:rFonts w:eastAsia="標楷體" w:cs="Times New Roman"/>
          <w:sz w:val="20"/>
          <w:szCs w:val="20"/>
        </w:rPr>
      </w:pPr>
      <w:r w:rsidRPr="00993CE2">
        <w:rPr>
          <w:rFonts w:eastAsia="標楷體" w:cs="Times New Roman"/>
          <w:color w:val="000000" w:themeColor="text1"/>
          <w:sz w:val="20"/>
          <w:szCs w:val="20"/>
        </w:rPr>
        <w:t xml:space="preserve">Regulations on the Rights of Adjunct Assistance from the National Tsing Hua University </w:t>
      </w:r>
    </w:p>
    <w:p w14:paraId="48956ABC" w14:textId="35D8C26E" w:rsidR="00187F9F" w:rsidRPr="00993CE2" w:rsidRDefault="00067181" w:rsidP="00993CE2">
      <w:pPr>
        <w:pStyle w:val="a4"/>
        <w:numPr>
          <w:ilvl w:val="0"/>
          <w:numId w:val="2"/>
        </w:numPr>
        <w:adjustRightInd w:val="0"/>
        <w:spacing w:line="0" w:lineRule="atLeast"/>
        <w:ind w:leftChars="0"/>
        <w:rPr>
          <w:rFonts w:eastAsia="標楷體"/>
          <w:sz w:val="20"/>
          <w:szCs w:val="20"/>
        </w:rPr>
      </w:pPr>
      <w:r w:rsidRPr="00993CE2">
        <w:rPr>
          <w:rFonts w:eastAsia="標楷體"/>
          <w:sz w:val="20"/>
          <w:szCs w:val="20"/>
        </w:rPr>
        <w:t>This form is applicable to all research assistants</w:t>
      </w:r>
      <w:r w:rsidR="0056464E" w:rsidRPr="00993CE2">
        <w:rPr>
          <w:rFonts w:eastAsia="標楷體"/>
          <w:sz w:val="20"/>
          <w:szCs w:val="20"/>
        </w:rPr>
        <w:t xml:space="preserve"> (</w:t>
      </w:r>
      <w:r w:rsidRPr="00993CE2">
        <w:rPr>
          <w:rFonts w:eastAsia="標楷體"/>
          <w:sz w:val="20"/>
          <w:szCs w:val="20"/>
        </w:rPr>
        <w:t xml:space="preserve">including students from PRC, overseas Chinese, and </w:t>
      </w:r>
      <w:r w:rsidR="0056464E" w:rsidRPr="00993CE2">
        <w:rPr>
          <w:rFonts w:eastAsia="標楷體"/>
          <w:sz w:val="20"/>
          <w:szCs w:val="20"/>
        </w:rPr>
        <w:t>other</w:t>
      </w:r>
      <w:r w:rsidR="00CF4480" w:rsidRPr="00993CE2">
        <w:rPr>
          <w:rFonts w:eastAsia="標楷體"/>
          <w:sz w:val="20"/>
          <w:szCs w:val="20"/>
        </w:rPr>
        <w:t xml:space="preserve"> students</w:t>
      </w:r>
      <w:r w:rsidR="0056464E" w:rsidRPr="00993CE2">
        <w:rPr>
          <w:rFonts w:eastAsia="標楷體"/>
          <w:sz w:val="20"/>
          <w:szCs w:val="20"/>
        </w:rPr>
        <w:t xml:space="preserve"> eligible</w:t>
      </w:r>
      <w:r w:rsidR="00CF4480" w:rsidRPr="00993CE2">
        <w:rPr>
          <w:rFonts w:eastAsia="標楷體"/>
          <w:sz w:val="20"/>
          <w:szCs w:val="20"/>
        </w:rPr>
        <w:t xml:space="preserve"> for research assistantship)</w:t>
      </w:r>
      <w:r w:rsidRPr="00993CE2">
        <w:rPr>
          <w:rFonts w:eastAsia="標楷體"/>
          <w:sz w:val="20"/>
          <w:szCs w:val="20"/>
        </w:rPr>
        <w:t xml:space="preserve"> </w:t>
      </w:r>
    </w:p>
    <w:sectPr w:rsidR="00187F9F" w:rsidRPr="00993CE2" w:rsidSect="00F171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B43E" w14:textId="77777777" w:rsidR="004C3AFE" w:rsidRDefault="004C3AFE" w:rsidP="00C834FA">
      <w:r>
        <w:separator/>
      </w:r>
    </w:p>
  </w:endnote>
  <w:endnote w:type="continuationSeparator" w:id="0">
    <w:p w14:paraId="74400F88" w14:textId="77777777" w:rsidR="004C3AFE" w:rsidRDefault="004C3AFE" w:rsidP="00C8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4F7D" w14:textId="77777777" w:rsidR="004C3AFE" w:rsidRDefault="004C3AFE" w:rsidP="00C834FA">
      <w:r>
        <w:separator/>
      </w:r>
    </w:p>
  </w:footnote>
  <w:footnote w:type="continuationSeparator" w:id="0">
    <w:p w14:paraId="370CF150" w14:textId="77777777" w:rsidR="004C3AFE" w:rsidRDefault="004C3AFE" w:rsidP="00C8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6D3"/>
    <w:multiLevelType w:val="hybridMultilevel"/>
    <w:tmpl w:val="991EB452"/>
    <w:lvl w:ilvl="0" w:tplc="4ADC4C7C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790306B"/>
    <w:multiLevelType w:val="hybridMultilevel"/>
    <w:tmpl w:val="0DE0887E"/>
    <w:lvl w:ilvl="0" w:tplc="0F6291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F02821"/>
    <w:multiLevelType w:val="hybridMultilevel"/>
    <w:tmpl w:val="03205926"/>
    <w:lvl w:ilvl="0" w:tplc="8948FBE6">
      <w:start w:val="1"/>
      <w:numFmt w:val="decimal"/>
      <w:lvlText w:val="(%1)"/>
      <w:lvlJc w:val="left"/>
      <w:pPr>
        <w:ind w:left="50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78BB6373"/>
    <w:multiLevelType w:val="hybridMultilevel"/>
    <w:tmpl w:val="8C12EF92"/>
    <w:lvl w:ilvl="0" w:tplc="5ED0ADFE">
      <w:start w:val="2024"/>
      <w:numFmt w:val="bullet"/>
      <w:lvlText w:val="■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366"/>
    <w:rsid w:val="0001077E"/>
    <w:rsid w:val="00017F68"/>
    <w:rsid w:val="000274D5"/>
    <w:rsid w:val="00067181"/>
    <w:rsid w:val="00075A55"/>
    <w:rsid w:val="00094622"/>
    <w:rsid w:val="000B7ADE"/>
    <w:rsid w:val="00187F9F"/>
    <w:rsid w:val="001933BE"/>
    <w:rsid w:val="001A465B"/>
    <w:rsid w:val="001F111D"/>
    <w:rsid w:val="0021119E"/>
    <w:rsid w:val="0022783D"/>
    <w:rsid w:val="002447BB"/>
    <w:rsid w:val="00257B88"/>
    <w:rsid w:val="002827D9"/>
    <w:rsid w:val="002B1E86"/>
    <w:rsid w:val="002D5381"/>
    <w:rsid w:val="002F0079"/>
    <w:rsid w:val="00343F8D"/>
    <w:rsid w:val="0035079A"/>
    <w:rsid w:val="00380BBF"/>
    <w:rsid w:val="0038785B"/>
    <w:rsid w:val="0043250C"/>
    <w:rsid w:val="004650FE"/>
    <w:rsid w:val="00492E89"/>
    <w:rsid w:val="004A7FAE"/>
    <w:rsid w:val="004C2F12"/>
    <w:rsid w:val="004C3AFE"/>
    <w:rsid w:val="0051129A"/>
    <w:rsid w:val="00544E88"/>
    <w:rsid w:val="005620E5"/>
    <w:rsid w:val="0056464E"/>
    <w:rsid w:val="00573686"/>
    <w:rsid w:val="0057713D"/>
    <w:rsid w:val="00587A9D"/>
    <w:rsid w:val="00591CF3"/>
    <w:rsid w:val="0059607E"/>
    <w:rsid w:val="005C59EA"/>
    <w:rsid w:val="005C6B36"/>
    <w:rsid w:val="005D7959"/>
    <w:rsid w:val="005E2C3E"/>
    <w:rsid w:val="0061089D"/>
    <w:rsid w:val="00635127"/>
    <w:rsid w:val="00637C99"/>
    <w:rsid w:val="0066337E"/>
    <w:rsid w:val="00663449"/>
    <w:rsid w:val="006B0297"/>
    <w:rsid w:val="007438F0"/>
    <w:rsid w:val="0078276D"/>
    <w:rsid w:val="007A7D62"/>
    <w:rsid w:val="00823CF7"/>
    <w:rsid w:val="00833F10"/>
    <w:rsid w:val="00856022"/>
    <w:rsid w:val="008915EA"/>
    <w:rsid w:val="00894A43"/>
    <w:rsid w:val="008971C8"/>
    <w:rsid w:val="009158ED"/>
    <w:rsid w:val="009563E2"/>
    <w:rsid w:val="009655E9"/>
    <w:rsid w:val="00993CE2"/>
    <w:rsid w:val="009B0AD4"/>
    <w:rsid w:val="009C2D5A"/>
    <w:rsid w:val="009F183F"/>
    <w:rsid w:val="00A06482"/>
    <w:rsid w:val="00A6067B"/>
    <w:rsid w:val="00A6490D"/>
    <w:rsid w:val="00A70855"/>
    <w:rsid w:val="00A92D05"/>
    <w:rsid w:val="00AD2DD0"/>
    <w:rsid w:val="00B01213"/>
    <w:rsid w:val="00B64734"/>
    <w:rsid w:val="00B81366"/>
    <w:rsid w:val="00BC0D98"/>
    <w:rsid w:val="00BD4698"/>
    <w:rsid w:val="00BF5F98"/>
    <w:rsid w:val="00C01BC1"/>
    <w:rsid w:val="00C052DD"/>
    <w:rsid w:val="00C22DF7"/>
    <w:rsid w:val="00C23F7E"/>
    <w:rsid w:val="00C43813"/>
    <w:rsid w:val="00C834FA"/>
    <w:rsid w:val="00C83ADE"/>
    <w:rsid w:val="00C85BB2"/>
    <w:rsid w:val="00CB349C"/>
    <w:rsid w:val="00CB3C66"/>
    <w:rsid w:val="00CE5663"/>
    <w:rsid w:val="00CF10DB"/>
    <w:rsid w:val="00CF4480"/>
    <w:rsid w:val="00D54D82"/>
    <w:rsid w:val="00D624A7"/>
    <w:rsid w:val="00DE1E11"/>
    <w:rsid w:val="00DF110D"/>
    <w:rsid w:val="00E561AE"/>
    <w:rsid w:val="00E7114A"/>
    <w:rsid w:val="00E71E0A"/>
    <w:rsid w:val="00EF312F"/>
    <w:rsid w:val="00EF4BF2"/>
    <w:rsid w:val="00F17147"/>
    <w:rsid w:val="00F26DBE"/>
    <w:rsid w:val="00F302FD"/>
    <w:rsid w:val="00F74653"/>
    <w:rsid w:val="00FA49DF"/>
    <w:rsid w:val="00FD5258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F6D58"/>
  <w15:docId w15:val="{ADE7E29E-8AC9-4788-BA27-DEECB3A1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36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0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1B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34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34FA"/>
    <w:rPr>
      <w:sz w:val="20"/>
      <w:szCs w:val="20"/>
    </w:rPr>
  </w:style>
  <w:style w:type="paragraph" w:styleId="ab">
    <w:name w:val="No Spacing"/>
    <w:uiPriority w:val="1"/>
    <w:qFormat/>
    <w:rsid w:val="0059607E"/>
    <w:pPr>
      <w:widowControl w:val="0"/>
    </w:pPr>
  </w:style>
  <w:style w:type="paragraph" w:styleId="ac">
    <w:name w:val="Revision"/>
    <w:hidden/>
    <w:uiPriority w:val="99"/>
    <w:semiHidden/>
    <w:rsid w:val="0074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2018-12-24T01:12:00Z</cp:lastPrinted>
  <dcterms:created xsi:type="dcterms:W3CDTF">2018-12-26T02:20:00Z</dcterms:created>
  <dcterms:modified xsi:type="dcterms:W3CDTF">2024-03-08T07:47:00Z</dcterms:modified>
</cp:coreProperties>
</file>